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28A27" w14:textId="77777777" w:rsidR="007D1B76" w:rsidRPr="007D1B76" w:rsidRDefault="007D1B76" w:rsidP="007D1B76">
      <w:pPr>
        <w:tabs>
          <w:tab w:val="left" w:pos="2790"/>
          <w:tab w:val="center" w:pos="4535"/>
        </w:tabs>
        <w:rPr>
          <w:rFonts w:cs="Arial"/>
          <w:b/>
          <w:color w:val="FFFFFF"/>
          <w:sz w:val="36"/>
          <w:szCs w:val="36"/>
        </w:rPr>
      </w:pPr>
      <w:r>
        <w:rPr>
          <w:rFonts w:ascii="Helvetica" w:hAnsi="Helvetica" w:cs="Helvetica"/>
          <w:noProof/>
          <w:sz w:val="24"/>
        </w:rPr>
        <w:drawing>
          <wp:anchor distT="0" distB="0" distL="114300" distR="114300" simplePos="0" relativeHeight="251658240" behindDoc="0" locked="0" layoutInCell="1" allowOverlap="1" wp14:anchorId="1580B39A" wp14:editId="0576C908">
            <wp:simplePos x="0" y="0"/>
            <wp:positionH relativeFrom="column">
              <wp:posOffset>4914900</wp:posOffset>
            </wp:positionH>
            <wp:positionV relativeFrom="paragraph">
              <wp:posOffset>-457200</wp:posOffset>
            </wp:positionV>
            <wp:extent cx="1026795" cy="1385570"/>
            <wp:effectExtent l="0" t="0" r="0" b="11430"/>
            <wp:wrapTight wrapText="bothSides">
              <wp:wrapPolygon edited="0">
                <wp:start x="0" y="0"/>
                <wp:lineTo x="0" y="21382"/>
                <wp:lineTo x="20839" y="21382"/>
                <wp:lineTo x="20839"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6795" cy="13855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Arial"/>
          <w:b/>
          <w:noProof/>
          <w:color w:val="FF00FF"/>
          <w:sz w:val="40"/>
          <w:szCs w:val="40"/>
        </w:rPr>
        <w:drawing>
          <wp:anchor distT="0" distB="0" distL="114300" distR="114300" simplePos="0" relativeHeight="251659264" behindDoc="0" locked="0" layoutInCell="1" allowOverlap="1" wp14:anchorId="390AE038" wp14:editId="7148938A">
            <wp:simplePos x="0" y="0"/>
            <wp:positionH relativeFrom="column">
              <wp:posOffset>-457200</wp:posOffset>
            </wp:positionH>
            <wp:positionV relativeFrom="paragraph">
              <wp:posOffset>-457200</wp:posOffset>
            </wp:positionV>
            <wp:extent cx="1143000" cy="1238250"/>
            <wp:effectExtent l="0" t="0" r="0" b="6350"/>
            <wp:wrapTight wrapText="bothSides">
              <wp:wrapPolygon edited="0">
                <wp:start x="0" y="0"/>
                <wp:lineTo x="0" y="21268"/>
                <wp:lineTo x="21120" y="21268"/>
                <wp:lineTo x="21120"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SC.JPG"/>
                    <pic:cNvPicPr/>
                  </pic:nvPicPr>
                  <pic:blipFill>
                    <a:blip r:embed="rId10">
                      <a:extLst>
                        <a:ext uri="{28A0092B-C50C-407E-A947-70E740481C1C}">
                          <a14:useLocalDpi xmlns:a14="http://schemas.microsoft.com/office/drawing/2010/main" val="0"/>
                        </a:ext>
                      </a:extLst>
                    </a:blip>
                    <a:stretch>
                      <a:fillRect/>
                    </a:stretch>
                  </pic:blipFill>
                  <pic:spPr>
                    <a:xfrm>
                      <a:off x="0" y="0"/>
                      <a:ext cx="1143000" cy="123825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D1B76">
        <w:rPr>
          <w:rFonts w:cs="Arial"/>
          <w:b/>
          <w:sz w:val="36"/>
          <w:szCs w:val="36"/>
        </w:rPr>
        <w:t xml:space="preserve">MSC </w:t>
      </w:r>
      <w:proofErr w:type="spellStart"/>
      <w:r w:rsidRPr="007D1B76">
        <w:rPr>
          <w:rFonts w:cs="Arial"/>
          <w:b/>
          <w:sz w:val="36"/>
          <w:szCs w:val="36"/>
        </w:rPr>
        <w:t>Melsungen</w:t>
      </w:r>
      <w:proofErr w:type="spellEnd"/>
      <w:r w:rsidRPr="007D1B76">
        <w:rPr>
          <w:rFonts w:cs="Arial"/>
          <w:b/>
          <w:sz w:val="36"/>
          <w:szCs w:val="36"/>
        </w:rPr>
        <w:t xml:space="preserve"> 1927 e.V. im ADAC</w:t>
      </w:r>
      <w:r w:rsidRPr="007D1B76">
        <w:rPr>
          <w:rFonts w:cs="Arial"/>
          <w:b/>
          <w:sz w:val="36"/>
          <w:szCs w:val="36"/>
        </w:rPr>
        <w:tab/>
      </w:r>
      <w:r w:rsidRPr="007D1B76">
        <w:rPr>
          <w:rFonts w:cs="Arial"/>
          <w:b/>
          <w:color w:val="FFFFFF"/>
          <w:sz w:val="36"/>
          <w:szCs w:val="36"/>
        </w:rPr>
        <w:t>R F -</w:t>
      </w:r>
    </w:p>
    <w:p w14:paraId="0D0AC241" w14:textId="77777777" w:rsidR="007D1B76" w:rsidRDefault="007D1B76" w:rsidP="00D961C5">
      <w:pPr>
        <w:tabs>
          <w:tab w:val="left" w:pos="2790"/>
          <w:tab w:val="center" w:pos="4535"/>
        </w:tabs>
        <w:rPr>
          <w:rFonts w:cs="Arial"/>
          <w:b/>
          <w:color w:val="FF00FF"/>
          <w:sz w:val="40"/>
          <w:szCs w:val="40"/>
        </w:rPr>
      </w:pPr>
    </w:p>
    <w:p w14:paraId="70CAE10C" w14:textId="77777777" w:rsidR="007D1B76" w:rsidRPr="00AF73CB" w:rsidRDefault="007D1B76" w:rsidP="002E7D3B">
      <w:pPr>
        <w:rPr>
          <w:rFonts w:cs="Arial"/>
          <w:b/>
          <w:sz w:val="24"/>
        </w:rPr>
      </w:pPr>
    </w:p>
    <w:p w14:paraId="3228745C" w14:textId="77777777" w:rsidR="007E513D" w:rsidRPr="00AF73CB" w:rsidRDefault="007E513D" w:rsidP="007F77AC">
      <w:pPr>
        <w:jc w:val="center"/>
        <w:rPr>
          <w:rFonts w:cs="Arial"/>
          <w:b/>
          <w:sz w:val="32"/>
          <w:szCs w:val="32"/>
          <w:u w:val="single"/>
        </w:rPr>
      </w:pPr>
    </w:p>
    <w:p w14:paraId="5504AF95" w14:textId="77777777" w:rsidR="0026504B" w:rsidRDefault="004136F6" w:rsidP="007F77AC">
      <w:pPr>
        <w:jc w:val="center"/>
        <w:rPr>
          <w:rFonts w:cs="Arial"/>
          <w:b/>
          <w:sz w:val="32"/>
          <w:szCs w:val="32"/>
          <w:u w:val="single"/>
        </w:rPr>
      </w:pPr>
      <w:r w:rsidRPr="00207012">
        <w:rPr>
          <w:rFonts w:cs="Arial"/>
          <w:b/>
          <w:sz w:val="32"/>
          <w:szCs w:val="32"/>
          <w:u w:val="single"/>
        </w:rPr>
        <w:t>AUSSCHREIBUNG</w:t>
      </w:r>
    </w:p>
    <w:p w14:paraId="2FD0CFE1" w14:textId="77777777" w:rsidR="007D1B76" w:rsidRDefault="007D1B76" w:rsidP="007F77AC">
      <w:pPr>
        <w:jc w:val="center"/>
        <w:rPr>
          <w:rFonts w:cs="Arial"/>
          <w:b/>
          <w:sz w:val="32"/>
          <w:szCs w:val="32"/>
          <w:u w:val="single"/>
        </w:rPr>
      </w:pPr>
    </w:p>
    <w:p w14:paraId="78C3C207" w14:textId="77777777" w:rsidR="007D1B76" w:rsidRPr="00207012" w:rsidRDefault="007D1B76" w:rsidP="007F77AC">
      <w:pPr>
        <w:jc w:val="center"/>
        <w:rPr>
          <w:rFonts w:cs="Arial"/>
          <w:b/>
          <w:sz w:val="32"/>
          <w:szCs w:val="32"/>
          <w:u w:val="single"/>
        </w:rPr>
      </w:pPr>
      <w:r>
        <w:rPr>
          <w:rFonts w:cs="Arial"/>
          <w:b/>
          <w:sz w:val="32"/>
          <w:szCs w:val="32"/>
          <w:u w:val="single"/>
        </w:rPr>
        <w:t xml:space="preserve">1. </w:t>
      </w:r>
      <w:proofErr w:type="spellStart"/>
      <w:r>
        <w:rPr>
          <w:rFonts w:cs="Arial"/>
          <w:b/>
          <w:sz w:val="32"/>
          <w:szCs w:val="32"/>
          <w:u w:val="single"/>
        </w:rPr>
        <w:t>Mofarennen</w:t>
      </w:r>
      <w:proofErr w:type="spellEnd"/>
      <w:r>
        <w:rPr>
          <w:rFonts w:cs="Arial"/>
          <w:b/>
          <w:sz w:val="32"/>
          <w:szCs w:val="32"/>
          <w:u w:val="single"/>
        </w:rPr>
        <w:t xml:space="preserve"> </w:t>
      </w:r>
      <w:proofErr w:type="spellStart"/>
      <w:r>
        <w:rPr>
          <w:rFonts w:cs="Arial"/>
          <w:b/>
          <w:sz w:val="32"/>
          <w:szCs w:val="32"/>
          <w:u w:val="single"/>
        </w:rPr>
        <w:t>Melsungen</w:t>
      </w:r>
      <w:proofErr w:type="spellEnd"/>
      <w:r>
        <w:rPr>
          <w:rFonts w:cs="Arial"/>
          <w:b/>
          <w:sz w:val="32"/>
          <w:szCs w:val="32"/>
          <w:u w:val="single"/>
        </w:rPr>
        <w:t xml:space="preserve"> 05.08.2022 </w:t>
      </w:r>
    </w:p>
    <w:p w14:paraId="08F777D7" w14:textId="77777777" w:rsidR="007F77AC" w:rsidRPr="00905BE2" w:rsidRDefault="007F77AC" w:rsidP="004136F6">
      <w:pPr>
        <w:jc w:val="center"/>
        <w:rPr>
          <w:rFonts w:cs="Arial"/>
          <w:b/>
          <w:szCs w:val="20"/>
        </w:rPr>
      </w:pPr>
    </w:p>
    <w:p w14:paraId="18BD18CC" w14:textId="77777777" w:rsidR="004136F6" w:rsidRPr="00B508CE" w:rsidRDefault="007D1B76" w:rsidP="004136F6">
      <w:pPr>
        <w:jc w:val="center"/>
        <w:rPr>
          <w:rFonts w:cs="Arial"/>
          <w:b/>
          <w:color w:val="0000FF"/>
          <w:sz w:val="16"/>
          <w:szCs w:val="16"/>
        </w:rPr>
      </w:pPr>
      <w:r w:rsidRPr="007D1B76">
        <w:rPr>
          <w:rFonts w:cs="Arial"/>
          <w:b/>
          <w:szCs w:val="20"/>
        </w:rPr>
        <w:t>www.</w:t>
      </w:r>
      <w:r>
        <w:rPr>
          <w:rFonts w:cs="Arial"/>
          <w:b/>
          <w:szCs w:val="20"/>
        </w:rPr>
        <w:t>msc-melsungen.de</w:t>
      </w:r>
    </w:p>
    <w:p w14:paraId="296D0B99" w14:textId="77777777" w:rsidR="00BB5A80" w:rsidRDefault="00BB5A80" w:rsidP="004136F6">
      <w:pPr>
        <w:jc w:val="center"/>
        <w:rPr>
          <w:rFonts w:cs="Arial"/>
          <w:b/>
          <w:sz w:val="16"/>
          <w:szCs w:val="16"/>
        </w:rPr>
      </w:pPr>
    </w:p>
    <w:p w14:paraId="5762BCFB" w14:textId="77777777" w:rsidR="006501FC" w:rsidRDefault="006501FC" w:rsidP="004136F6">
      <w:pPr>
        <w:jc w:val="center"/>
        <w:rPr>
          <w:rFonts w:cs="Arial"/>
          <w:b/>
          <w:sz w:val="16"/>
          <w:szCs w:val="16"/>
        </w:rPr>
      </w:pPr>
    </w:p>
    <w:p w14:paraId="01F8BF35" w14:textId="77777777" w:rsidR="006501FC" w:rsidRPr="009F27B9" w:rsidRDefault="006501FC" w:rsidP="004136F6">
      <w:pPr>
        <w:jc w:val="center"/>
        <w:rPr>
          <w:rFonts w:cs="Arial"/>
          <w:b/>
          <w:color w:val="0070C0"/>
          <w:sz w:val="16"/>
          <w:szCs w:val="16"/>
        </w:rPr>
      </w:pPr>
    </w:p>
    <w:p w14:paraId="3ECBF573" w14:textId="77777777" w:rsidR="00BB5A80" w:rsidRDefault="00BB5A80" w:rsidP="004136F6">
      <w:pPr>
        <w:rPr>
          <w:rFonts w:cs="Arial"/>
          <w:b/>
          <w:szCs w:val="20"/>
        </w:rPr>
      </w:pPr>
    </w:p>
    <w:p w14:paraId="3194022A" w14:textId="77777777" w:rsidR="004136F6" w:rsidRPr="006501FC" w:rsidRDefault="007443EF" w:rsidP="006501FC">
      <w:pPr>
        <w:pStyle w:val="Listenabsatz"/>
        <w:numPr>
          <w:ilvl w:val="0"/>
          <w:numId w:val="1"/>
        </w:numPr>
        <w:rPr>
          <w:rFonts w:cs="Arial"/>
          <w:b/>
          <w:szCs w:val="20"/>
        </w:rPr>
      </w:pPr>
      <w:r w:rsidRPr="006501FC">
        <w:rPr>
          <w:rFonts w:cs="Arial"/>
          <w:b/>
          <w:szCs w:val="20"/>
        </w:rPr>
        <w:t>Veranstalter und Veranstaltung</w:t>
      </w:r>
    </w:p>
    <w:p w14:paraId="1623D762" w14:textId="77777777" w:rsidR="00B40603" w:rsidRPr="00AF73CB" w:rsidRDefault="00356752" w:rsidP="00F711DA">
      <w:pPr>
        <w:ind w:left="360"/>
        <w:jc w:val="both"/>
        <w:rPr>
          <w:rFonts w:cs="Arial"/>
          <w:szCs w:val="20"/>
        </w:rPr>
      </w:pPr>
      <w:r w:rsidRPr="00C0483C">
        <w:rPr>
          <w:rFonts w:cs="Arial"/>
          <w:szCs w:val="20"/>
        </w:rPr>
        <w:t>D</w:t>
      </w:r>
      <w:r w:rsidR="007F77AC" w:rsidRPr="00C0483C">
        <w:rPr>
          <w:rFonts w:cs="Arial"/>
          <w:szCs w:val="20"/>
        </w:rPr>
        <w:t>er</w:t>
      </w:r>
      <w:r w:rsidR="00F00606">
        <w:rPr>
          <w:rFonts w:cs="Arial"/>
          <w:szCs w:val="20"/>
        </w:rPr>
        <w:t xml:space="preserve"> </w:t>
      </w:r>
      <w:r w:rsidR="007D1B76">
        <w:rPr>
          <w:rFonts w:cs="Arial"/>
          <w:szCs w:val="20"/>
        </w:rPr>
        <w:t>MSC-</w:t>
      </w:r>
      <w:proofErr w:type="spellStart"/>
      <w:r w:rsidR="007D1B76">
        <w:rPr>
          <w:rFonts w:cs="Arial"/>
          <w:szCs w:val="20"/>
        </w:rPr>
        <w:t>Melsungen</w:t>
      </w:r>
      <w:proofErr w:type="spellEnd"/>
      <w:r w:rsidR="007D1B76">
        <w:rPr>
          <w:rFonts w:cs="Arial"/>
          <w:szCs w:val="20"/>
        </w:rPr>
        <w:t xml:space="preserve"> 1927 e.V., </w:t>
      </w:r>
      <w:proofErr w:type="spellStart"/>
      <w:r w:rsidR="007D1B76">
        <w:rPr>
          <w:rFonts w:cs="Arial"/>
          <w:szCs w:val="20"/>
        </w:rPr>
        <w:t>Thüringerstr</w:t>
      </w:r>
      <w:proofErr w:type="spellEnd"/>
      <w:r w:rsidR="007D1B76">
        <w:rPr>
          <w:rFonts w:cs="Arial"/>
          <w:szCs w:val="20"/>
        </w:rPr>
        <w:t xml:space="preserve">. 2, 34212 </w:t>
      </w:r>
      <w:proofErr w:type="spellStart"/>
      <w:r w:rsidR="007D1B76">
        <w:rPr>
          <w:rFonts w:cs="Arial"/>
          <w:szCs w:val="20"/>
        </w:rPr>
        <w:t>Melsungen</w:t>
      </w:r>
      <w:proofErr w:type="spellEnd"/>
      <w:r w:rsidR="007F77AC" w:rsidRPr="00C0483C">
        <w:rPr>
          <w:rFonts w:cs="Arial"/>
          <w:szCs w:val="20"/>
        </w:rPr>
        <w:t>,</w:t>
      </w:r>
      <w:r w:rsidRPr="00C0483C">
        <w:rPr>
          <w:rFonts w:cs="Arial"/>
          <w:szCs w:val="20"/>
        </w:rPr>
        <w:t xml:space="preserve"> veranstaltet</w:t>
      </w:r>
      <w:r w:rsidR="00F711DA" w:rsidRPr="00C0483C">
        <w:rPr>
          <w:rFonts w:cs="Arial"/>
          <w:szCs w:val="20"/>
        </w:rPr>
        <w:t xml:space="preserve"> </w:t>
      </w:r>
      <w:r w:rsidR="007443EF" w:rsidRPr="00AF73CB">
        <w:rPr>
          <w:rFonts w:cs="Arial"/>
          <w:szCs w:val="20"/>
        </w:rPr>
        <w:t xml:space="preserve">am </w:t>
      </w:r>
      <w:r w:rsidR="007D1B76">
        <w:rPr>
          <w:rFonts w:cs="Arial"/>
          <w:szCs w:val="20"/>
        </w:rPr>
        <w:t>05.08.2022</w:t>
      </w:r>
      <w:r w:rsidR="007443EF" w:rsidRPr="00B0488A">
        <w:rPr>
          <w:rFonts w:cs="Arial"/>
          <w:szCs w:val="20"/>
        </w:rPr>
        <w:t xml:space="preserve"> das </w:t>
      </w:r>
      <w:r w:rsidR="007D1B76">
        <w:rPr>
          <w:rFonts w:cs="Arial"/>
          <w:szCs w:val="20"/>
        </w:rPr>
        <w:t>1</w:t>
      </w:r>
      <w:r w:rsidR="007443EF" w:rsidRPr="00B0488A">
        <w:rPr>
          <w:rFonts w:cs="Arial"/>
          <w:szCs w:val="20"/>
        </w:rPr>
        <w:t xml:space="preserve">. offene </w:t>
      </w:r>
      <w:r w:rsidR="007D1B76">
        <w:rPr>
          <w:rFonts w:cs="Arial"/>
          <w:szCs w:val="20"/>
        </w:rPr>
        <w:t>2</w:t>
      </w:r>
      <w:r w:rsidR="007443EF" w:rsidRPr="00AF73CB">
        <w:rPr>
          <w:rFonts w:cs="Arial"/>
          <w:szCs w:val="20"/>
        </w:rPr>
        <w:t>-Stunden-Mofa</w:t>
      </w:r>
      <w:r w:rsidRPr="00AF73CB">
        <w:rPr>
          <w:rFonts w:cs="Arial"/>
          <w:szCs w:val="20"/>
        </w:rPr>
        <w:t>rr</w:t>
      </w:r>
      <w:r w:rsidR="007443EF" w:rsidRPr="00AF73CB">
        <w:rPr>
          <w:rFonts w:cs="Arial"/>
          <w:szCs w:val="20"/>
        </w:rPr>
        <w:t>ennen</w:t>
      </w:r>
      <w:r w:rsidR="00B40603" w:rsidRPr="00AF73CB">
        <w:rPr>
          <w:rFonts w:cs="Arial"/>
          <w:szCs w:val="20"/>
        </w:rPr>
        <w:t>. Die Veranstaltung findet</w:t>
      </w:r>
      <w:r w:rsidR="007443EF" w:rsidRPr="00AF73CB">
        <w:rPr>
          <w:rFonts w:cs="Arial"/>
          <w:szCs w:val="20"/>
        </w:rPr>
        <w:t xml:space="preserve"> </w:t>
      </w:r>
      <w:r w:rsidR="00F00606">
        <w:rPr>
          <w:rFonts w:cs="Arial"/>
          <w:szCs w:val="20"/>
        </w:rPr>
        <w:t xml:space="preserve">in </w:t>
      </w:r>
      <w:r w:rsidR="007D1B76">
        <w:rPr>
          <w:rFonts w:cs="Arial"/>
          <w:szCs w:val="20"/>
        </w:rPr>
        <w:t xml:space="preserve">34212 </w:t>
      </w:r>
      <w:proofErr w:type="spellStart"/>
      <w:r w:rsidR="007D1B76">
        <w:rPr>
          <w:rFonts w:cs="Arial"/>
          <w:szCs w:val="20"/>
        </w:rPr>
        <w:t>Melsunegn</w:t>
      </w:r>
      <w:proofErr w:type="spellEnd"/>
      <w:r w:rsidR="00F00606">
        <w:rPr>
          <w:rFonts w:cs="Arial"/>
          <w:szCs w:val="20"/>
        </w:rPr>
        <w:t xml:space="preserve">, auf der </w:t>
      </w:r>
      <w:r w:rsidR="007D1B76">
        <w:rPr>
          <w:rFonts w:cs="Arial"/>
          <w:szCs w:val="20"/>
        </w:rPr>
        <w:t xml:space="preserve">Innenbahn der Grasbahn an der St. </w:t>
      </w:r>
      <w:proofErr w:type="spellStart"/>
      <w:r w:rsidR="007D1B76">
        <w:rPr>
          <w:rFonts w:cs="Arial"/>
          <w:szCs w:val="20"/>
        </w:rPr>
        <w:t>Georgsbrücke</w:t>
      </w:r>
      <w:proofErr w:type="spellEnd"/>
      <w:r w:rsidR="007D1B76">
        <w:rPr>
          <w:rFonts w:cs="Arial"/>
          <w:szCs w:val="20"/>
        </w:rPr>
        <w:t xml:space="preserve"> </w:t>
      </w:r>
      <w:r w:rsidR="00B40603" w:rsidRPr="00AF73CB">
        <w:rPr>
          <w:rFonts w:cs="Arial"/>
          <w:szCs w:val="20"/>
        </w:rPr>
        <w:t>statt.</w:t>
      </w:r>
    </w:p>
    <w:p w14:paraId="780A8112" w14:textId="77777777" w:rsidR="00DF2574" w:rsidRPr="00047BA6" w:rsidRDefault="00DF2574" w:rsidP="007443EF">
      <w:pPr>
        <w:ind w:left="360"/>
        <w:rPr>
          <w:rFonts w:cs="Arial"/>
          <w:sz w:val="24"/>
        </w:rPr>
      </w:pPr>
    </w:p>
    <w:p w14:paraId="460691C4" w14:textId="77777777" w:rsidR="007443EF" w:rsidRPr="008E047A" w:rsidRDefault="00B40603" w:rsidP="00B40603">
      <w:pPr>
        <w:numPr>
          <w:ilvl w:val="0"/>
          <w:numId w:val="1"/>
        </w:numPr>
        <w:rPr>
          <w:rFonts w:cs="Arial"/>
          <w:szCs w:val="20"/>
        </w:rPr>
      </w:pPr>
      <w:r>
        <w:rPr>
          <w:rFonts w:cs="Arial"/>
          <w:b/>
          <w:szCs w:val="20"/>
        </w:rPr>
        <w:t>Teilnehmer</w:t>
      </w:r>
    </w:p>
    <w:p w14:paraId="0512DA5B" w14:textId="77777777" w:rsidR="008E047A" w:rsidRDefault="008E047A" w:rsidP="008E047A">
      <w:pPr>
        <w:ind w:left="360"/>
        <w:rPr>
          <w:rFonts w:cs="Arial"/>
          <w:b/>
          <w:szCs w:val="20"/>
        </w:rPr>
      </w:pPr>
    </w:p>
    <w:p w14:paraId="3F4F99D8" w14:textId="77777777" w:rsidR="008E047A" w:rsidRPr="00C0483C" w:rsidRDefault="008E047A" w:rsidP="007C6631">
      <w:pPr>
        <w:numPr>
          <w:ilvl w:val="0"/>
          <w:numId w:val="34"/>
        </w:numPr>
        <w:jc w:val="both"/>
        <w:rPr>
          <w:rFonts w:cs="Arial"/>
          <w:szCs w:val="20"/>
        </w:rPr>
      </w:pPr>
      <w:r w:rsidRPr="00C0483C">
        <w:rPr>
          <w:rFonts w:cs="Arial"/>
          <w:szCs w:val="20"/>
        </w:rPr>
        <w:t>Ein Team besteht aus mindestens 2 und höchstens 4 Fahrern/-innen</w:t>
      </w:r>
      <w:r w:rsidR="00055A63" w:rsidRPr="00C0483C">
        <w:rPr>
          <w:rFonts w:cs="Arial"/>
          <w:szCs w:val="20"/>
        </w:rPr>
        <w:t>.</w:t>
      </w:r>
      <w:r w:rsidR="00F6061E" w:rsidRPr="00C0483C">
        <w:rPr>
          <w:rFonts w:cs="Arial"/>
          <w:szCs w:val="20"/>
        </w:rPr>
        <w:t xml:space="preserve"> Ein Damenteam besteht ausschließlich aus Fahrerinnen. Bei </w:t>
      </w:r>
      <w:r w:rsidR="008226EA" w:rsidRPr="00C0483C">
        <w:rPr>
          <w:rFonts w:cs="Arial"/>
          <w:szCs w:val="20"/>
        </w:rPr>
        <w:t>der Teamvorstellung und</w:t>
      </w:r>
      <w:r w:rsidR="00055A63" w:rsidRPr="00C0483C">
        <w:rPr>
          <w:rFonts w:cs="Arial"/>
          <w:szCs w:val="20"/>
        </w:rPr>
        <w:t xml:space="preserve"> </w:t>
      </w:r>
      <w:r w:rsidR="00F6061E" w:rsidRPr="00C0483C">
        <w:rPr>
          <w:rFonts w:cs="Arial"/>
          <w:szCs w:val="20"/>
        </w:rPr>
        <w:t>bei den vier Le-Mans-Starts ist die Repräsentation</w:t>
      </w:r>
      <w:r w:rsidR="001E324F" w:rsidRPr="00C0483C">
        <w:rPr>
          <w:rFonts w:cs="Arial"/>
          <w:szCs w:val="20"/>
        </w:rPr>
        <w:t xml:space="preserve"> und Unterstützung</w:t>
      </w:r>
      <w:r w:rsidR="00F6061E" w:rsidRPr="00C0483C">
        <w:rPr>
          <w:rFonts w:cs="Arial"/>
          <w:szCs w:val="20"/>
        </w:rPr>
        <w:t xml:space="preserve"> durch</w:t>
      </w:r>
      <w:r w:rsidR="00055A63" w:rsidRPr="00C0483C">
        <w:rPr>
          <w:rFonts w:cs="Arial"/>
          <w:szCs w:val="20"/>
        </w:rPr>
        <w:t xml:space="preserve"> ein </w:t>
      </w:r>
      <w:r w:rsidRPr="00B534FA">
        <w:rPr>
          <w:rFonts w:cs="Arial"/>
          <w:b/>
          <w:szCs w:val="20"/>
        </w:rPr>
        <w:t>Grid-Girl</w:t>
      </w:r>
      <w:r w:rsidR="00F6061E" w:rsidRPr="00B534FA">
        <w:rPr>
          <w:rFonts w:cs="Arial"/>
          <w:b/>
          <w:szCs w:val="20"/>
        </w:rPr>
        <w:t>/-Boy</w:t>
      </w:r>
      <w:r w:rsidR="00055A63" w:rsidRPr="00C0483C">
        <w:rPr>
          <w:rFonts w:cs="Arial"/>
          <w:szCs w:val="20"/>
        </w:rPr>
        <w:t xml:space="preserve"> erwünscht.</w:t>
      </w:r>
    </w:p>
    <w:p w14:paraId="6BCDC391" w14:textId="77777777" w:rsidR="008E047A" w:rsidRDefault="008E047A" w:rsidP="007C6631">
      <w:pPr>
        <w:numPr>
          <w:ilvl w:val="0"/>
          <w:numId w:val="34"/>
        </w:numPr>
        <w:jc w:val="both"/>
        <w:rPr>
          <w:rFonts w:cs="Arial"/>
          <w:szCs w:val="20"/>
        </w:rPr>
      </w:pPr>
      <w:r>
        <w:rPr>
          <w:rFonts w:cs="Arial"/>
          <w:szCs w:val="20"/>
        </w:rPr>
        <w:t>Ansprechpartner für den Veranstalter ist der auf dem Nennungsformular eingetragene Teamleiter (Fahrer 1).</w:t>
      </w:r>
    </w:p>
    <w:p w14:paraId="4FD4722F" w14:textId="77777777" w:rsidR="008E047A" w:rsidRDefault="008E047A" w:rsidP="007C6631">
      <w:pPr>
        <w:numPr>
          <w:ilvl w:val="0"/>
          <w:numId w:val="34"/>
        </w:numPr>
        <w:jc w:val="both"/>
        <w:rPr>
          <w:rFonts w:cs="Arial"/>
          <w:szCs w:val="20"/>
        </w:rPr>
      </w:pPr>
      <w:r>
        <w:rPr>
          <w:rFonts w:cs="Arial"/>
          <w:szCs w:val="20"/>
        </w:rPr>
        <w:t xml:space="preserve">Es werden nur die </w:t>
      </w:r>
      <w:r w:rsidRPr="001C6B48">
        <w:rPr>
          <w:rFonts w:cs="Arial"/>
          <w:szCs w:val="20"/>
        </w:rPr>
        <w:t>ersten 50</w:t>
      </w:r>
      <w:r>
        <w:rPr>
          <w:rFonts w:cs="Arial"/>
          <w:szCs w:val="20"/>
        </w:rPr>
        <w:t xml:space="preserve"> angemeldeten Teams zum Rennen zugelassen.</w:t>
      </w:r>
    </w:p>
    <w:p w14:paraId="242D4D1E" w14:textId="77777777" w:rsidR="008E047A" w:rsidRPr="00F5235B" w:rsidRDefault="008E047A" w:rsidP="007C6631">
      <w:pPr>
        <w:numPr>
          <w:ilvl w:val="0"/>
          <w:numId w:val="34"/>
        </w:numPr>
        <w:jc w:val="both"/>
        <w:rPr>
          <w:rFonts w:cs="Arial"/>
          <w:b/>
          <w:szCs w:val="20"/>
        </w:rPr>
      </w:pPr>
      <w:r w:rsidRPr="00F5235B">
        <w:rPr>
          <w:rFonts w:cs="Arial"/>
          <w:b/>
          <w:szCs w:val="20"/>
        </w:rPr>
        <w:t xml:space="preserve">Im Fahrerlager ist für jedes Team eine maximale Fläche von </w:t>
      </w:r>
      <w:r w:rsidRPr="00F5235B">
        <w:rPr>
          <w:rFonts w:cs="Arial"/>
          <w:b/>
          <w:szCs w:val="20"/>
          <w:u w:val="single"/>
        </w:rPr>
        <w:t>5 x 9 m</w:t>
      </w:r>
      <w:r w:rsidRPr="00F5235B">
        <w:rPr>
          <w:rFonts w:cs="Arial"/>
          <w:b/>
          <w:szCs w:val="20"/>
        </w:rPr>
        <w:t xml:space="preserve"> einzuhalten. Weitere-Teamfahrzeuge können nur auf dem angrenzenden Besucherparkplatz geparkt werden.</w:t>
      </w:r>
    </w:p>
    <w:p w14:paraId="78F43BC8" w14:textId="77777777" w:rsidR="00207012" w:rsidRPr="00177D80" w:rsidRDefault="00207012" w:rsidP="007C6631">
      <w:pPr>
        <w:numPr>
          <w:ilvl w:val="0"/>
          <w:numId w:val="34"/>
        </w:numPr>
        <w:jc w:val="both"/>
        <w:rPr>
          <w:rFonts w:cs="Arial"/>
          <w:szCs w:val="20"/>
        </w:rPr>
      </w:pPr>
      <w:r w:rsidRPr="00177D80">
        <w:rPr>
          <w:rFonts w:cs="Arial"/>
          <w:szCs w:val="20"/>
        </w:rPr>
        <w:t xml:space="preserve">Jedes Team hat einen funktionsfähigen </w:t>
      </w:r>
      <w:r w:rsidRPr="00177D80">
        <w:rPr>
          <w:rFonts w:cs="Arial"/>
          <w:b/>
          <w:szCs w:val="20"/>
        </w:rPr>
        <w:t>Feuerlöscher</w:t>
      </w:r>
      <w:r w:rsidRPr="00177D80">
        <w:rPr>
          <w:rFonts w:cs="Arial"/>
          <w:szCs w:val="20"/>
        </w:rPr>
        <w:t xml:space="preserve"> </w:t>
      </w:r>
      <w:r w:rsidR="002879FF" w:rsidRPr="00177D80">
        <w:rPr>
          <w:rFonts w:cs="Arial"/>
          <w:szCs w:val="20"/>
        </w:rPr>
        <w:t>(</w:t>
      </w:r>
      <w:r w:rsidR="00470581" w:rsidRPr="00177D80">
        <w:rPr>
          <w:rFonts w:cs="Arial"/>
          <w:szCs w:val="20"/>
        </w:rPr>
        <w:t xml:space="preserve">1 </w:t>
      </w:r>
      <w:r w:rsidR="002879FF" w:rsidRPr="00177D80">
        <w:rPr>
          <w:rFonts w:cs="Arial"/>
          <w:szCs w:val="20"/>
        </w:rPr>
        <w:t>–</w:t>
      </w:r>
      <w:r w:rsidR="00470581" w:rsidRPr="00177D80">
        <w:rPr>
          <w:rFonts w:cs="Arial"/>
          <w:szCs w:val="20"/>
        </w:rPr>
        <w:t xml:space="preserve"> </w:t>
      </w:r>
      <w:r w:rsidR="002879FF" w:rsidRPr="00177D80">
        <w:rPr>
          <w:rFonts w:cs="Arial"/>
          <w:szCs w:val="20"/>
        </w:rPr>
        <w:t>2,5 kg)</w:t>
      </w:r>
      <w:r w:rsidR="002879FF" w:rsidRPr="00B6499B">
        <w:rPr>
          <w:rFonts w:cs="Arial"/>
          <w:color w:val="0066FF"/>
          <w:szCs w:val="20"/>
        </w:rPr>
        <w:t xml:space="preserve"> </w:t>
      </w:r>
      <w:r w:rsidRPr="00F5235B">
        <w:rPr>
          <w:rFonts w:cs="Arial"/>
          <w:szCs w:val="20"/>
        </w:rPr>
        <w:t xml:space="preserve">am Fahrerlagerplatz </w:t>
      </w:r>
      <w:r w:rsidRPr="00177D80">
        <w:rPr>
          <w:rFonts w:cs="Arial"/>
          <w:szCs w:val="20"/>
        </w:rPr>
        <w:t>vorzuhalten.</w:t>
      </w:r>
    </w:p>
    <w:p w14:paraId="4CA65739" w14:textId="77777777" w:rsidR="00356752" w:rsidRDefault="00DF2574" w:rsidP="007C6631">
      <w:pPr>
        <w:numPr>
          <w:ilvl w:val="0"/>
          <w:numId w:val="34"/>
        </w:numPr>
        <w:jc w:val="both"/>
        <w:rPr>
          <w:rFonts w:cs="Arial"/>
          <w:szCs w:val="20"/>
        </w:rPr>
      </w:pPr>
      <w:r>
        <w:rPr>
          <w:rFonts w:cs="Arial"/>
          <w:szCs w:val="20"/>
        </w:rPr>
        <w:t>D</w:t>
      </w:r>
      <w:r w:rsidR="006B3DE2">
        <w:rPr>
          <w:rFonts w:cs="Arial"/>
          <w:szCs w:val="20"/>
        </w:rPr>
        <w:t xml:space="preserve">as Mindestalter </w:t>
      </w:r>
      <w:r w:rsidR="00576A8C">
        <w:rPr>
          <w:rFonts w:cs="Arial"/>
          <w:szCs w:val="20"/>
        </w:rPr>
        <w:t xml:space="preserve">in der Klasse </w:t>
      </w:r>
      <w:r w:rsidR="002E7E06" w:rsidRPr="00963980">
        <w:rPr>
          <w:rFonts w:cs="Arial"/>
          <w:b/>
          <w:i/>
          <w:szCs w:val="20"/>
        </w:rPr>
        <w:t>„</w:t>
      </w:r>
      <w:r w:rsidR="00576A8C" w:rsidRPr="00963980">
        <w:rPr>
          <w:rFonts w:cs="Arial"/>
          <w:b/>
          <w:i/>
          <w:szCs w:val="20"/>
        </w:rPr>
        <w:t>Standard-Mofa</w:t>
      </w:r>
      <w:r w:rsidR="00507616" w:rsidRPr="00963980">
        <w:rPr>
          <w:rFonts w:cs="Arial"/>
          <w:b/>
          <w:i/>
          <w:szCs w:val="20"/>
        </w:rPr>
        <w:t>s</w:t>
      </w:r>
      <w:r w:rsidR="002E7E06" w:rsidRPr="00963980">
        <w:rPr>
          <w:rFonts w:cs="Arial"/>
          <w:b/>
          <w:i/>
          <w:szCs w:val="20"/>
        </w:rPr>
        <w:t>“</w:t>
      </w:r>
      <w:r w:rsidR="00F711DA">
        <w:rPr>
          <w:rFonts w:cs="Arial"/>
          <w:szCs w:val="20"/>
        </w:rPr>
        <w:t xml:space="preserve"> beträgt </w:t>
      </w:r>
      <w:r w:rsidR="00F711DA" w:rsidRPr="00963980">
        <w:rPr>
          <w:rFonts w:cs="Arial"/>
          <w:b/>
          <w:szCs w:val="20"/>
        </w:rPr>
        <w:t>15</w:t>
      </w:r>
      <w:r w:rsidR="00F711DA">
        <w:rPr>
          <w:rFonts w:cs="Arial"/>
          <w:szCs w:val="20"/>
        </w:rPr>
        <w:t xml:space="preserve"> Jahre</w:t>
      </w:r>
      <w:r w:rsidR="00926EE1">
        <w:rPr>
          <w:rFonts w:cs="Arial"/>
          <w:szCs w:val="20"/>
        </w:rPr>
        <w:t>.</w:t>
      </w:r>
    </w:p>
    <w:p w14:paraId="246D1162" w14:textId="77777777" w:rsidR="00243D39" w:rsidRDefault="00356752" w:rsidP="007C6631">
      <w:pPr>
        <w:numPr>
          <w:ilvl w:val="0"/>
          <w:numId w:val="34"/>
        </w:numPr>
        <w:jc w:val="both"/>
        <w:rPr>
          <w:rFonts w:cs="Arial"/>
          <w:szCs w:val="20"/>
        </w:rPr>
      </w:pPr>
      <w:r>
        <w:rPr>
          <w:rFonts w:cs="Arial"/>
          <w:szCs w:val="20"/>
        </w:rPr>
        <w:t>D</w:t>
      </w:r>
      <w:r w:rsidR="00507616">
        <w:rPr>
          <w:rFonts w:cs="Arial"/>
          <w:szCs w:val="20"/>
        </w:rPr>
        <w:t>ie Fahrer benötigen eine Mofa-Prüfbescheinigung (sofern Geburt ab</w:t>
      </w:r>
      <w:r w:rsidR="00C9329D">
        <w:rPr>
          <w:rFonts w:cs="Arial"/>
          <w:szCs w:val="20"/>
        </w:rPr>
        <w:t xml:space="preserve"> 1.</w:t>
      </w:r>
      <w:r w:rsidR="00507616">
        <w:rPr>
          <w:rFonts w:cs="Arial"/>
          <w:szCs w:val="20"/>
        </w:rPr>
        <w:t>4.1965, davor genügt der Personalausweis)</w:t>
      </w:r>
      <w:r w:rsidR="002B71AC">
        <w:rPr>
          <w:rFonts w:cs="Arial"/>
          <w:szCs w:val="20"/>
        </w:rPr>
        <w:t>.</w:t>
      </w:r>
      <w:r w:rsidR="00F711DA">
        <w:rPr>
          <w:rFonts w:cs="Arial"/>
          <w:szCs w:val="20"/>
        </w:rPr>
        <w:t xml:space="preserve"> </w:t>
      </w:r>
    </w:p>
    <w:p w14:paraId="074090C1" w14:textId="77777777" w:rsidR="00C9329D" w:rsidRPr="008D7041" w:rsidRDefault="00356752" w:rsidP="007C6631">
      <w:pPr>
        <w:numPr>
          <w:ilvl w:val="0"/>
          <w:numId w:val="34"/>
        </w:numPr>
        <w:jc w:val="both"/>
        <w:rPr>
          <w:rFonts w:cs="Arial"/>
          <w:color w:val="FF00FF"/>
          <w:szCs w:val="20"/>
        </w:rPr>
      </w:pPr>
      <w:r w:rsidRPr="00E92E49">
        <w:rPr>
          <w:rFonts w:cs="Arial"/>
          <w:szCs w:val="20"/>
        </w:rPr>
        <w:t>D</w:t>
      </w:r>
      <w:r w:rsidR="00576A8C" w:rsidRPr="00E92E49">
        <w:rPr>
          <w:rFonts w:cs="Arial"/>
          <w:szCs w:val="20"/>
        </w:rPr>
        <w:t>as Mindestalter in de</w:t>
      </w:r>
      <w:r w:rsidR="008E4A2D" w:rsidRPr="00E92E49">
        <w:rPr>
          <w:rFonts w:cs="Arial"/>
          <w:szCs w:val="20"/>
        </w:rPr>
        <w:t>n</w:t>
      </w:r>
      <w:r w:rsidR="00576A8C" w:rsidRPr="00E92E49">
        <w:rPr>
          <w:rFonts w:cs="Arial"/>
          <w:szCs w:val="20"/>
        </w:rPr>
        <w:t xml:space="preserve"> Klasse</w:t>
      </w:r>
      <w:r w:rsidR="008E4A2D" w:rsidRPr="00E92E49">
        <w:rPr>
          <w:rFonts w:cs="Arial"/>
          <w:szCs w:val="20"/>
        </w:rPr>
        <w:t>n</w:t>
      </w:r>
      <w:r w:rsidR="00576A8C" w:rsidRPr="00E92E49">
        <w:rPr>
          <w:rFonts w:cs="Arial"/>
          <w:szCs w:val="20"/>
        </w:rPr>
        <w:t xml:space="preserve"> </w:t>
      </w:r>
      <w:r w:rsidR="002E7E06" w:rsidRPr="00963980">
        <w:rPr>
          <w:rFonts w:cs="Arial"/>
          <w:b/>
          <w:i/>
          <w:color w:val="0000FF"/>
          <w:szCs w:val="20"/>
        </w:rPr>
        <w:t>„</w:t>
      </w:r>
      <w:r w:rsidR="00576A8C" w:rsidRPr="00963980">
        <w:rPr>
          <w:rFonts w:cs="Arial"/>
          <w:b/>
          <w:i/>
          <w:color w:val="0000FF"/>
          <w:szCs w:val="20"/>
        </w:rPr>
        <w:t>Tuning-Mofa</w:t>
      </w:r>
      <w:r w:rsidR="002B71AC" w:rsidRPr="00963980">
        <w:rPr>
          <w:rFonts w:cs="Arial"/>
          <w:b/>
          <w:i/>
          <w:color w:val="0000FF"/>
          <w:szCs w:val="20"/>
        </w:rPr>
        <w:t>s</w:t>
      </w:r>
      <w:r w:rsidR="002E7E06" w:rsidRPr="00963980">
        <w:rPr>
          <w:rFonts w:cs="Arial"/>
          <w:b/>
          <w:i/>
          <w:color w:val="0000FF"/>
          <w:szCs w:val="20"/>
        </w:rPr>
        <w:t>“</w:t>
      </w:r>
      <w:r w:rsidR="00451E8D" w:rsidRPr="00963980">
        <w:rPr>
          <w:rFonts w:cs="Arial"/>
          <w:b/>
          <w:i/>
          <w:szCs w:val="20"/>
        </w:rPr>
        <w:t>,</w:t>
      </w:r>
      <w:r w:rsidR="00451E8D" w:rsidRPr="00963980">
        <w:rPr>
          <w:rFonts w:cs="Arial"/>
          <w:b/>
          <w:i/>
          <w:color w:val="FF00FF"/>
          <w:szCs w:val="20"/>
        </w:rPr>
        <w:t xml:space="preserve"> </w:t>
      </w:r>
      <w:r w:rsidR="008E4A2D" w:rsidRPr="00963980">
        <w:rPr>
          <w:rFonts w:cs="Arial"/>
          <w:b/>
          <w:i/>
          <w:color w:val="FF0000"/>
          <w:szCs w:val="20"/>
        </w:rPr>
        <w:t>„Prototypen“</w:t>
      </w:r>
      <w:r w:rsidR="008D7041" w:rsidRPr="00963980">
        <w:rPr>
          <w:rFonts w:cs="Arial"/>
          <w:b/>
          <w:i/>
          <w:color w:val="FF0000"/>
          <w:szCs w:val="20"/>
        </w:rPr>
        <w:t>,</w:t>
      </w:r>
      <w:r w:rsidR="00832A06" w:rsidRPr="00963980">
        <w:rPr>
          <w:rFonts w:cs="Arial"/>
          <w:b/>
          <w:i/>
          <w:szCs w:val="20"/>
        </w:rPr>
        <w:t xml:space="preserve"> </w:t>
      </w:r>
      <w:r w:rsidR="00451E8D" w:rsidRPr="00963980">
        <w:rPr>
          <w:rFonts w:cs="Arial"/>
          <w:b/>
          <w:i/>
          <w:szCs w:val="20"/>
          <w:shd w:val="clear" w:color="auto" w:fill="FFFF00"/>
        </w:rPr>
        <w:t>„Open50“</w:t>
      </w:r>
      <w:r w:rsidR="00225482">
        <w:rPr>
          <w:rFonts w:cs="Arial"/>
          <w:b/>
          <w:i/>
          <w:szCs w:val="20"/>
          <w:shd w:val="clear" w:color="auto" w:fill="FFFF00"/>
        </w:rPr>
        <w:t>,</w:t>
      </w:r>
      <w:r w:rsidR="007D6360">
        <w:rPr>
          <w:rFonts w:cs="Arial"/>
          <w:b/>
          <w:i/>
          <w:szCs w:val="20"/>
        </w:rPr>
        <w:t xml:space="preserve"> </w:t>
      </w:r>
      <w:r w:rsidR="00225482">
        <w:rPr>
          <w:rFonts w:cs="Arial"/>
          <w:b/>
          <w:i/>
          <w:color w:val="009900"/>
          <w:szCs w:val="20"/>
        </w:rPr>
        <w:t xml:space="preserve"> </w:t>
      </w:r>
      <w:r w:rsidR="00225482" w:rsidRPr="006501FC">
        <w:rPr>
          <w:rFonts w:cs="Arial"/>
          <w:color w:val="0070C0"/>
          <w:szCs w:val="20"/>
        </w:rPr>
        <w:t>und</w:t>
      </w:r>
      <w:r w:rsidR="008D7041" w:rsidRPr="00704CC7">
        <w:rPr>
          <w:rFonts w:cs="Arial"/>
          <w:b/>
          <w:i/>
          <w:color w:val="009900"/>
          <w:szCs w:val="20"/>
        </w:rPr>
        <w:t xml:space="preserve"> </w:t>
      </w:r>
      <w:r w:rsidR="006B3DE2" w:rsidRPr="00E92E49">
        <w:rPr>
          <w:rFonts w:cs="Arial"/>
          <w:szCs w:val="20"/>
        </w:rPr>
        <w:t xml:space="preserve">beträgt </w:t>
      </w:r>
      <w:r w:rsidR="00F96C1F" w:rsidRPr="00F96C1F">
        <w:rPr>
          <w:rFonts w:cs="Arial"/>
          <w:b/>
          <w:szCs w:val="20"/>
        </w:rPr>
        <w:t>16</w:t>
      </w:r>
      <w:r w:rsidRPr="00E92E49">
        <w:rPr>
          <w:rFonts w:cs="Arial"/>
          <w:szCs w:val="20"/>
        </w:rPr>
        <w:t xml:space="preserve"> Jahre. </w:t>
      </w:r>
      <w:r w:rsidR="00507616" w:rsidRPr="00E92E49">
        <w:rPr>
          <w:rFonts w:cs="Arial"/>
          <w:szCs w:val="20"/>
        </w:rPr>
        <w:t>Die Fahrer d</w:t>
      </w:r>
      <w:r w:rsidR="002E7E06" w:rsidRPr="00E92E49">
        <w:rPr>
          <w:rFonts w:cs="Arial"/>
          <w:szCs w:val="20"/>
        </w:rPr>
        <w:t>ieser</w:t>
      </w:r>
      <w:r w:rsidR="00507616" w:rsidRPr="00E92E49">
        <w:rPr>
          <w:rFonts w:cs="Arial"/>
          <w:szCs w:val="20"/>
        </w:rPr>
        <w:t xml:space="preserve"> Klasse</w:t>
      </w:r>
      <w:r w:rsidR="008E4A2D" w:rsidRPr="00E92E49">
        <w:rPr>
          <w:rFonts w:cs="Arial"/>
          <w:szCs w:val="20"/>
        </w:rPr>
        <w:t>n</w:t>
      </w:r>
      <w:r w:rsidR="00507616" w:rsidRPr="00E92E49">
        <w:rPr>
          <w:rFonts w:cs="Arial"/>
          <w:szCs w:val="20"/>
        </w:rPr>
        <w:t xml:space="preserve"> benötigen </w:t>
      </w:r>
      <w:r w:rsidR="00C9329D" w:rsidRPr="00E92E49">
        <w:rPr>
          <w:rFonts w:cs="Arial"/>
          <w:szCs w:val="20"/>
        </w:rPr>
        <w:t>den Führerschein</w:t>
      </w:r>
      <w:r w:rsidR="00507616" w:rsidRPr="00E92E49">
        <w:rPr>
          <w:rFonts w:cs="Arial"/>
          <w:szCs w:val="20"/>
        </w:rPr>
        <w:t xml:space="preserve"> der Klasse </w:t>
      </w:r>
      <w:r w:rsidR="007805AA" w:rsidRPr="00E92E49">
        <w:rPr>
          <w:rFonts w:cs="Arial"/>
          <w:szCs w:val="20"/>
        </w:rPr>
        <w:t>A</w:t>
      </w:r>
      <w:r w:rsidR="008D7041">
        <w:rPr>
          <w:rFonts w:cs="Arial"/>
          <w:szCs w:val="20"/>
        </w:rPr>
        <w:t>M</w:t>
      </w:r>
      <w:r w:rsidR="007D6360">
        <w:rPr>
          <w:rFonts w:cs="Arial"/>
          <w:szCs w:val="20"/>
        </w:rPr>
        <w:t>.</w:t>
      </w:r>
    </w:p>
    <w:p w14:paraId="52FDFFC6" w14:textId="77777777" w:rsidR="00926EE1" w:rsidRPr="00DF2574" w:rsidRDefault="00926EE1" w:rsidP="007C6631">
      <w:pPr>
        <w:numPr>
          <w:ilvl w:val="0"/>
          <w:numId w:val="34"/>
        </w:numPr>
        <w:jc w:val="both"/>
        <w:rPr>
          <w:rFonts w:cs="Arial"/>
          <w:szCs w:val="20"/>
        </w:rPr>
      </w:pPr>
      <w:r w:rsidRPr="00DF2574">
        <w:rPr>
          <w:rFonts w:cs="Arial"/>
          <w:szCs w:val="20"/>
        </w:rPr>
        <w:t>Unabhängig</w:t>
      </w:r>
      <w:r w:rsidR="00121B7C">
        <w:rPr>
          <w:rFonts w:cs="Arial"/>
          <w:szCs w:val="20"/>
        </w:rPr>
        <w:t xml:space="preserve"> von einer</w:t>
      </w:r>
      <w:r w:rsidRPr="00DF2574">
        <w:rPr>
          <w:rFonts w:cs="Arial"/>
          <w:szCs w:val="20"/>
        </w:rPr>
        <w:t xml:space="preserve"> Mofa-Prüfbescheinigung und Führerschein der Klasse </w:t>
      </w:r>
      <w:r w:rsidR="007805AA">
        <w:rPr>
          <w:rFonts w:cs="Arial"/>
          <w:szCs w:val="20"/>
        </w:rPr>
        <w:t>A</w:t>
      </w:r>
      <w:r w:rsidRPr="00DF2574">
        <w:rPr>
          <w:rFonts w:cs="Arial"/>
          <w:szCs w:val="20"/>
        </w:rPr>
        <w:t>M</w:t>
      </w:r>
      <w:r w:rsidR="008D7041">
        <w:rPr>
          <w:rFonts w:cs="Arial"/>
          <w:szCs w:val="20"/>
        </w:rPr>
        <w:t xml:space="preserve"> </w:t>
      </w:r>
      <w:r w:rsidRPr="00DF2574">
        <w:rPr>
          <w:rFonts w:cs="Arial"/>
          <w:szCs w:val="20"/>
        </w:rPr>
        <w:t xml:space="preserve">sind auch alle Inhaber </w:t>
      </w:r>
      <w:r w:rsidR="00121B7C">
        <w:rPr>
          <w:rFonts w:cs="Arial"/>
          <w:szCs w:val="20"/>
        </w:rPr>
        <w:t xml:space="preserve">einer </w:t>
      </w:r>
      <w:r w:rsidR="00121B7C" w:rsidRPr="00622435">
        <w:rPr>
          <w:rFonts w:cs="Arial"/>
          <w:szCs w:val="20"/>
        </w:rPr>
        <w:t>DMSB-Startzulassung (</w:t>
      </w:r>
      <w:r w:rsidRPr="00622435">
        <w:rPr>
          <w:rFonts w:cs="Arial"/>
          <w:szCs w:val="20"/>
        </w:rPr>
        <w:t>C-Lizenz</w:t>
      </w:r>
      <w:r w:rsidR="00121B7C" w:rsidRPr="00622435">
        <w:rPr>
          <w:rFonts w:cs="Arial"/>
          <w:szCs w:val="20"/>
        </w:rPr>
        <w:t>)</w:t>
      </w:r>
      <w:r w:rsidR="00DF2574" w:rsidRPr="00622435">
        <w:rPr>
          <w:rFonts w:cs="Arial"/>
          <w:szCs w:val="20"/>
        </w:rPr>
        <w:t xml:space="preserve">, </w:t>
      </w:r>
      <w:r w:rsidR="00DF2574" w:rsidRPr="00DF2574">
        <w:rPr>
          <w:rFonts w:cs="Arial"/>
          <w:szCs w:val="20"/>
        </w:rPr>
        <w:t>eines MSJ-Ausweises des DMV oder eines ADAC-Jugendausweises</w:t>
      </w:r>
      <w:r w:rsidR="00F141B2">
        <w:rPr>
          <w:rFonts w:cs="Arial"/>
          <w:szCs w:val="20"/>
        </w:rPr>
        <w:t>,</w:t>
      </w:r>
      <w:r w:rsidRPr="00DF2574">
        <w:rPr>
          <w:rFonts w:cs="Arial"/>
          <w:szCs w:val="20"/>
        </w:rPr>
        <w:t xml:space="preserve"> </w:t>
      </w:r>
      <w:r w:rsidR="00121B7C" w:rsidRPr="00622435">
        <w:rPr>
          <w:rFonts w:cs="Arial"/>
          <w:szCs w:val="20"/>
        </w:rPr>
        <w:t>ab</w:t>
      </w:r>
      <w:r w:rsidR="002C17DF" w:rsidRPr="00622435">
        <w:rPr>
          <w:rFonts w:cs="Arial"/>
          <w:szCs w:val="20"/>
        </w:rPr>
        <w:t xml:space="preserve"> </w:t>
      </w:r>
      <w:r w:rsidR="002C17DF" w:rsidRPr="00622435">
        <w:rPr>
          <w:rFonts w:cs="Arial"/>
          <w:b/>
          <w:szCs w:val="20"/>
        </w:rPr>
        <w:t>1</w:t>
      </w:r>
      <w:r w:rsidR="00B703E7" w:rsidRPr="00622435">
        <w:rPr>
          <w:rFonts w:cs="Arial"/>
          <w:b/>
          <w:szCs w:val="20"/>
        </w:rPr>
        <w:t>2</w:t>
      </w:r>
      <w:r w:rsidR="002C17DF" w:rsidRPr="00622435">
        <w:rPr>
          <w:rFonts w:cs="Arial"/>
          <w:szCs w:val="20"/>
        </w:rPr>
        <w:t xml:space="preserve"> </w:t>
      </w:r>
      <w:r w:rsidR="002C17DF" w:rsidRPr="00622435">
        <w:rPr>
          <w:rFonts w:cs="Arial"/>
          <w:b/>
          <w:szCs w:val="20"/>
        </w:rPr>
        <w:t>Jahre</w:t>
      </w:r>
      <w:r w:rsidR="002C17DF" w:rsidRPr="00622435">
        <w:rPr>
          <w:rFonts w:cs="Arial"/>
          <w:szCs w:val="20"/>
        </w:rPr>
        <w:t xml:space="preserve"> </w:t>
      </w:r>
      <w:r w:rsidRPr="00DF2574">
        <w:rPr>
          <w:rFonts w:cs="Arial"/>
          <w:szCs w:val="20"/>
        </w:rPr>
        <w:t>in jeder Klasse startberechtigt.</w:t>
      </w:r>
    </w:p>
    <w:p w14:paraId="754A2997" w14:textId="77777777" w:rsidR="007D1B76" w:rsidRDefault="006B3DE2" w:rsidP="007C6631">
      <w:pPr>
        <w:numPr>
          <w:ilvl w:val="0"/>
          <w:numId w:val="34"/>
        </w:numPr>
        <w:jc w:val="both"/>
        <w:rPr>
          <w:rFonts w:cs="Arial"/>
          <w:szCs w:val="20"/>
        </w:rPr>
      </w:pPr>
      <w:r>
        <w:rPr>
          <w:rFonts w:cs="Arial"/>
          <w:szCs w:val="20"/>
        </w:rPr>
        <w:t xml:space="preserve">Jugendliche unter 18 Jahren benötigen die schriftliche Einverständniserklärung der </w:t>
      </w:r>
    </w:p>
    <w:p w14:paraId="392A7DD1" w14:textId="77777777" w:rsidR="00B40603" w:rsidRDefault="006B3DE2" w:rsidP="007D1B76">
      <w:pPr>
        <w:ind w:left="720"/>
        <w:jc w:val="both"/>
        <w:rPr>
          <w:rFonts w:cs="Arial"/>
          <w:szCs w:val="20"/>
        </w:rPr>
      </w:pPr>
      <w:r>
        <w:rPr>
          <w:rFonts w:cs="Arial"/>
          <w:szCs w:val="20"/>
        </w:rPr>
        <w:t>Erziehungsberechtigten.</w:t>
      </w:r>
    </w:p>
    <w:p w14:paraId="2E298D6C" w14:textId="77777777" w:rsidR="000B01F7" w:rsidRDefault="000B01F7" w:rsidP="007C6631">
      <w:pPr>
        <w:numPr>
          <w:ilvl w:val="0"/>
          <w:numId w:val="34"/>
        </w:numPr>
        <w:jc w:val="both"/>
        <w:rPr>
          <w:rFonts w:cs="Arial"/>
          <w:szCs w:val="20"/>
        </w:rPr>
      </w:pPr>
      <w:r>
        <w:rPr>
          <w:rFonts w:cs="Arial"/>
          <w:szCs w:val="20"/>
        </w:rPr>
        <w:t>Der Konsum von Alkohol vor und während des Rennens ist tabu und führt zur Disqualifikation.</w:t>
      </w:r>
    </w:p>
    <w:p w14:paraId="0B23418D" w14:textId="77777777" w:rsidR="000B01F7" w:rsidRPr="000B01F7" w:rsidRDefault="000B01F7" w:rsidP="007C6631">
      <w:pPr>
        <w:numPr>
          <w:ilvl w:val="0"/>
          <w:numId w:val="34"/>
        </w:numPr>
        <w:jc w:val="both"/>
        <w:rPr>
          <w:rFonts w:cs="Arial"/>
          <w:color w:val="FF00FF"/>
          <w:szCs w:val="20"/>
        </w:rPr>
      </w:pPr>
      <w:r>
        <w:rPr>
          <w:rFonts w:cs="Arial"/>
          <w:szCs w:val="20"/>
        </w:rPr>
        <w:t xml:space="preserve">Die Teams entsorgen selbständig ihren selbst produzierten Müll </w:t>
      </w:r>
      <w:r w:rsidRPr="00F5235B">
        <w:rPr>
          <w:rFonts w:cs="Arial"/>
          <w:szCs w:val="20"/>
        </w:rPr>
        <w:t xml:space="preserve">im Fahrerlager </w:t>
      </w:r>
      <w:r>
        <w:rPr>
          <w:rFonts w:cs="Arial"/>
          <w:szCs w:val="20"/>
        </w:rPr>
        <w:t>und hinter-lassen bei Abreise ihren Standplatz sauber.</w:t>
      </w:r>
    </w:p>
    <w:p w14:paraId="6296857A" w14:textId="77777777" w:rsidR="00F64510" w:rsidRPr="00AC2D07" w:rsidRDefault="00CD1C5C" w:rsidP="007C6631">
      <w:pPr>
        <w:numPr>
          <w:ilvl w:val="0"/>
          <w:numId w:val="34"/>
        </w:numPr>
        <w:jc w:val="both"/>
        <w:rPr>
          <w:rFonts w:cs="Arial"/>
          <w:b/>
          <w:szCs w:val="20"/>
        </w:rPr>
      </w:pPr>
      <w:r w:rsidRPr="00AC2D07">
        <w:rPr>
          <w:rFonts w:cs="Arial"/>
          <w:b/>
          <w:szCs w:val="20"/>
        </w:rPr>
        <w:t>Das Tragen von Schutzhelm</w:t>
      </w:r>
      <w:r w:rsidR="0085345D" w:rsidRPr="00AC2D07">
        <w:rPr>
          <w:rFonts w:cs="Arial"/>
          <w:b/>
          <w:szCs w:val="20"/>
        </w:rPr>
        <w:t xml:space="preserve"> (ECE geprüft)</w:t>
      </w:r>
      <w:r w:rsidRPr="00AC2D07">
        <w:rPr>
          <w:rFonts w:cs="Arial"/>
          <w:b/>
          <w:szCs w:val="20"/>
        </w:rPr>
        <w:t>, Stiefeln, Handschuhen und geschlossener Kleidung</w:t>
      </w:r>
      <w:r w:rsidR="00CF5D2F" w:rsidRPr="00AC2D07">
        <w:rPr>
          <w:rFonts w:cs="Arial"/>
          <w:b/>
          <w:szCs w:val="20"/>
        </w:rPr>
        <w:t xml:space="preserve"> (P</w:t>
      </w:r>
      <w:r w:rsidRPr="00AC2D07">
        <w:rPr>
          <w:rFonts w:cs="Arial"/>
          <w:b/>
          <w:szCs w:val="20"/>
        </w:rPr>
        <w:t>rotektor</w:t>
      </w:r>
      <w:r w:rsidR="00CF5D2F" w:rsidRPr="00AC2D07">
        <w:rPr>
          <w:rFonts w:cs="Arial"/>
          <w:b/>
          <w:szCs w:val="20"/>
        </w:rPr>
        <w:t>en</w:t>
      </w:r>
      <w:r w:rsidRPr="00AC2D07">
        <w:rPr>
          <w:rFonts w:cs="Arial"/>
          <w:b/>
          <w:szCs w:val="20"/>
        </w:rPr>
        <w:t xml:space="preserve"> empfohlen) während Training und Rennen ist Pflicht.  </w:t>
      </w:r>
    </w:p>
    <w:p w14:paraId="438B8F8F" w14:textId="77777777" w:rsidR="00B245A1" w:rsidRDefault="00B245A1" w:rsidP="007C6631">
      <w:pPr>
        <w:numPr>
          <w:ilvl w:val="0"/>
          <w:numId w:val="34"/>
        </w:numPr>
        <w:jc w:val="both"/>
        <w:rPr>
          <w:rFonts w:cs="Arial"/>
          <w:szCs w:val="20"/>
        </w:rPr>
      </w:pPr>
      <w:r>
        <w:rPr>
          <w:rFonts w:cs="Arial"/>
          <w:szCs w:val="20"/>
        </w:rPr>
        <w:t>Den Anweisungen der Streckenposten, Ordner</w:t>
      </w:r>
      <w:r w:rsidR="009C6B2A">
        <w:rPr>
          <w:rFonts w:cs="Arial"/>
          <w:szCs w:val="20"/>
        </w:rPr>
        <w:t xml:space="preserve">, </w:t>
      </w:r>
      <w:r>
        <w:rPr>
          <w:rFonts w:cs="Arial"/>
          <w:szCs w:val="20"/>
        </w:rPr>
        <w:t>Helfer und Funktionäre ist strikt zu folgen.</w:t>
      </w:r>
    </w:p>
    <w:p w14:paraId="5C0F2C8D" w14:textId="77777777" w:rsidR="00C657E6" w:rsidRDefault="00C657E6" w:rsidP="007C6631">
      <w:pPr>
        <w:numPr>
          <w:ilvl w:val="0"/>
          <w:numId w:val="34"/>
        </w:numPr>
        <w:jc w:val="both"/>
        <w:rPr>
          <w:rFonts w:cs="Arial"/>
          <w:szCs w:val="20"/>
        </w:rPr>
      </w:pPr>
      <w:r>
        <w:rPr>
          <w:rFonts w:cs="Arial"/>
          <w:szCs w:val="20"/>
        </w:rPr>
        <w:t xml:space="preserve">Die Teilnahme an der Fahrerbesprechung für alle </w:t>
      </w:r>
      <w:r w:rsidR="00AE1461">
        <w:rPr>
          <w:rFonts w:cs="Arial"/>
          <w:szCs w:val="20"/>
        </w:rPr>
        <w:t xml:space="preserve">gemeldeten </w:t>
      </w:r>
      <w:r>
        <w:rPr>
          <w:rFonts w:cs="Arial"/>
          <w:szCs w:val="20"/>
        </w:rPr>
        <w:t>Fahrer ist Pflicht.</w:t>
      </w:r>
    </w:p>
    <w:p w14:paraId="4D2D01A0" w14:textId="77777777" w:rsidR="00207012" w:rsidRPr="00F64510" w:rsidRDefault="00207012" w:rsidP="00207012">
      <w:pPr>
        <w:numPr>
          <w:ilvl w:val="0"/>
          <w:numId w:val="1"/>
        </w:numPr>
        <w:jc w:val="both"/>
        <w:rPr>
          <w:rFonts w:cs="Arial"/>
          <w:b/>
          <w:szCs w:val="20"/>
        </w:rPr>
      </w:pPr>
      <w:r>
        <w:rPr>
          <w:rFonts w:cs="Arial"/>
          <w:b/>
          <w:szCs w:val="20"/>
        </w:rPr>
        <w:t>Fahrzeuge</w:t>
      </w:r>
    </w:p>
    <w:p w14:paraId="52A44040" w14:textId="77777777" w:rsidR="007D6360" w:rsidRDefault="007D6360" w:rsidP="00207012">
      <w:pPr>
        <w:jc w:val="both"/>
        <w:rPr>
          <w:rFonts w:cs="Arial"/>
          <w:szCs w:val="20"/>
        </w:rPr>
      </w:pPr>
    </w:p>
    <w:p w14:paraId="0241AB06" w14:textId="77777777" w:rsidR="00933418" w:rsidRDefault="007123C0" w:rsidP="00933418">
      <w:pPr>
        <w:ind w:left="360"/>
        <w:jc w:val="both"/>
        <w:rPr>
          <w:rFonts w:cs="Arial"/>
          <w:szCs w:val="20"/>
        </w:rPr>
      </w:pPr>
      <w:r w:rsidRPr="00B0488A">
        <w:rPr>
          <w:rFonts w:cs="Arial"/>
          <w:color w:val="0070C0"/>
          <w:szCs w:val="20"/>
        </w:rPr>
        <w:t xml:space="preserve">In den </w:t>
      </w:r>
      <w:r w:rsidR="00933830">
        <w:rPr>
          <w:rFonts w:cs="Arial"/>
          <w:color w:val="0070C0"/>
          <w:szCs w:val="20"/>
        </w:rPr>
        <w:t>Wertungsk</w:t>
      </w:r>
      <w:r w:rsidRPr="00B0488A">
        <w:rPr>
          <w:rFonts w:cs="Arial"/>
          <w:color w:val="0070C0"/>
          <w:szCs w:val="20"/>
        </w:rPr>
        <w:t xml:space="preserve">lassen </w:t>
      </w:r>
      <w:r w:rsidR="00933830">
        <w:rPr>
          <w:rFonts w:cs="Arial"/>
          <w:color w:val="0070C0"/>
          <w:szCs w:val="20"/>
        </w:rPr>
        <w:t xml:space="preserve">für den </w:t>
      </w:r>
      <w:r w:rsidR="00933830" w:rsidRPr="006501FC">
        <w:rPr>
          <w:rFonts w:cs="Arial"/>
          <w:b/>
          <w:color w:val="0070C0"/>
          <w:szCs w:val="20"/>
        </w:rPr>
        <w:t>DMV-Mofa-Cup</w:t>
      </w:r>
      <w:r w:rsidR="00933830" w:rsidRPr="006501FC">
        <w:rPr>
          <w:rFonts w:cs="Arial"/>
          <w:b/>
          <w:szCs w:val="20"/>
        </w:rPr>
        <w:t xml:space="preserve"> </w:t>
      </w:r>
      <w:r w:rsidR="00933830" w:rsidRPr="006501FC">
        <w:rPr>
          <w:rFonts w:cs="Arial"/>
          <w:b/>
          <w:color w:val="0070C0"/>
          <w:szCs w:val="20"/>
        </w:rPr>
        <w:t>2019</w:t>
      </w:r>
      <w:r w:rsidR="00933830">
        <w:rPr>
          <w:rFonts w:cs="Arial"/>
          <w:b/>
          <w:i/>
          <w:szCs w:val="20"/>
        </w:rPr>
        <w:t>,</w:t>
      </w:r>
      <w:r w:rsidR="00933830" w:rsidRPr="00933830">
        <w:rPr>
          <w:rFonts w:cs="Arial"/>
          <w:b/>
          <w:i/>
          <w:szCs w:val="20"/>
        </w:rPr>
        <w:t xml:space="preserve"> </w:t>
      </w:r>
      <w:r w:rsidRPr="00135D62">
        <w:rPr>
          <w:rFonts w:cs="Arial"/>
          <w:b/>
          <w:i/>
          <w:szCs w:val="20"/>
        </w:rPr>
        <w:t>„Standard-Mofas“,</w:t>
      </w:r>
      <w:r w:rsidRPr="00135D62">
        <w:rPr>
          <w:rFonts w:cs="Arial"/>
          <w:b/>
          <w:szCs w:val="20"/>
        </w:rPr>
        <w:t xml:space="preserve"> </w:t>
      </w:r>
      <w:r w:rsidRPr="00135D62">
        <w:rPr>
          <w:rFonts w:cs="Arial"/>
          <w:b/>
          <w:i/>
          <w:color w:val="0000FF"/>
          <w:szCs w:val="20"/>
        </w:rPr>
        <w:t>„Tuning-Mofas“</w:t>
      </w:r>
      <w:r w:rsidRPr="00135D62">
        <w:rPr>
          <w:rFonts w:cs="Arial"/>
          <w:b/>
          <w:szCs w:val="20"/>
        </w:rPr>
        <w:t xml:space="preserve">, </w:t>
      </w:r>
      <w:r w:rsidRPr="00135D62">
        <w:rPr>
          <w:rFonts w:cs="Arial"/>
          <w:b/>
          <w:i/>
          <w:color w:val="FF0000"/>
          <w:szCs w:val="20"/>
        </w:rPr>
        <w:t>„Prototypen“</w:t>
      </w:r>
      <w:r w:rsidR="00F74A77">
        <w:rPr>
          <w:rFonts w:cs="Arial"/>
          <w:color w:val="FF0000"/>
          <w:szCs w:val="20"/>
        </w:rPr>
        <w:t xml:space="preserve"> </w:t>
      </w:r>
      <w:r w:rsidR="00F74A77" w:rsidRPr="00B0488A">
        <w:rPr>
          <w:rFonts w:cs="Arial"/>
          <w:color w:val="0070C0"/>
          <w:szCs w:val="20"/>
        </w:rPr>
        <w:t>und</w:t>
      </w:r>
      <w:r w:rsidRPr="00395799">
        <w:rPr>
          <w:rFonts w:cs="Arial"/>
          <w:szCs w:val="20"/>
        </w:rPr>
        <w:t xml:space="preserve"> </w:t>
      </w:r>
      <w:r w:rsidR="00395799" w:rsidRPr="00135D62">
        <w:rPr>
          <w:rFonts w:cs="Arial"/>
          <w:b/>
          <w:i/>
          <w:szCs w:val="20"/>
          <w:highlight w:val="yellow"/>
        </w:rPr>
        <w:t>„Open50</w:t>
      </w:r>
      <w:r w:rsidR="00395799" w:rsidRPr="00135D62">
        <w:rPr>
          <w:rFonts w:cs="Arial"/>
          <w:b/>
          <w:szCs w:val="20"/>
          <w:highlight w:val="yellow"/>
        </w:rPr>
        <w:t>“</w:t>
      </w:r>
      <w:r w:rsidR="00A07811">
        <w:rPr>
          <w:rFonts w:cs="Arial"/>
          <w:b/>
          <w:szCs w:val="20"/>
          <w:highlight w:val="yellow"/>
        </w:rPr>
        <w:t>,</w:t>
      </w:r>
      <w:r w:rsidR="00F74A77">
        <w:rPr>
          <w:rFonts w:cs="Arial"/>
          <w:i/>
          <w:color w:val="FFFFFF" w:themeColor="background1"/>
          <w:szCs w:val="20"/>
        </w:rPr>
        <w:t xml:space="preserve"> </w:t>
      </w:r>
      <w:r w:rsidR="00207012">
        <w:rPr>
          <w:rFonts w:cs="Arial"/>
          <w:szCs w:val="20"/>
        </w:rPr>
        <w:t xml:space="preserve">werden nur </w:t>
      </w:r>
      <w:r w:rsidR="00207012" w:rsidRPr="00782C65">
        <w:rPr>
          <w:rFonts w:cs="Arial"/>
          <w:b/>
          <w:szCs w:val="20"/>
        </w:rPr>
        <w:t>betriebserlaubnispflichtige,</w:t>
      </w:r>
      <w:r w:rsidR="00207012">
        <w:rPr>
          <w:rFonts w:cs="Arial"/>
          <w:szCs w:val="20"/>
        </w:rPr>
        <w:t xml:space="preserve"> einspurige, motorisierte Zweiräder</w:t>
      </w:r>
      <w:r w:rsidR="000820A4">
        <w:rPr>
          <w:rFonts w:cs="Arial"/>
          <w:szCs w:val="20"/>
        </w:rPr>
        <w:t xml:space="preserve"> </w:t>
      </w:r>
      <w:r w:rsidR="00F53150">
        <w:rPr>
          <w:rFonts w:cs="Arial"/>
          <w:szCs w:val="20"/>
        </w:rPr>
        <w:t xml:space="preserve">mit Verbrennungsmotor </w:t>
      </w:r>
      <w:r w:rsidR="000820A4" w:rsidRPr="00135D62">
        <w:rPr>
          <w:rFonts w:cs="Arial"/>
          <w:b/>
          <w:szCs w:val="20"/>
        </w:rPr>
        <w:t>bis 50 ccm</w:t>
      </w:r>
      <w:r w:rsidR="00756535">
        <w:rPr>
          <w:rFonts w:cs="Arial"/>
          <w:b/>
          <w:szCs w:val="20"/>
        </w:rPr>
        <w:t xml:space="preserve"> </w:t>
      </w:r>
      <w:r w:rsidR="00395799">
        <w:rPr>
          <w:rFonts w:cs="Arial"/>
          <w:szCs w:val="20"/>
        </w:rPr>
        <w:t>zugelassen</w:t>
      </w:r>
      <w:r w:rsidR="00395799" w:rsidRPr="00C80840">
        <w:rPr>
          <w:rFonts w:cs="Arial"/>
          <w:szCs w:val="20"/>
        </w:rPr>
        <w:t>.</w:t>
      </w:r>
      <w:r w:rsidR="00C80840">
        <w:rPr>
          <w:rFonts w:cs="Arial"/>
          <w:szCs w:val="20"/>
        </w:rPr>
        <w:t xml:space="preserve"> </w:t>
      </w:r>
    </w:p>
    <w:p w14:paraId="2C4ABB81" w14:textId="77777777" w:rsidR="00756535" w:rsidRDefault="00756535" w:rsidP="000070FD">
      <w:pPr>
        <w:ind w:left="360"/>
        <w:jc w:val="both"/>
        <w:rPr>
          <w:rFonts w:cs="Arial"/>
          <w:color w:val="FF00FF"/>
          <w:szCs w:val="20"/>
        </w:rPr>
      </w:pPr>
    </w:p>
    <w:p w14:paraId="4A0811CA" w14:textId="77777777" w:rsidR="002D2596" w:rsidRDefault="002D2596" w:rsidP="000070FD">
      <w:pPr>
        <w:ind w:left="360"/>
        <w:jc w:val="both"/>
        <w:rPr>
          <w:rFonts w:cs="Arial"/>
          <w:i/>
          <w:color w:val="FFFFFF" w:themeColor="background1"/>
          <w:szCs w:val="20"/>
        </w:rPr>
      </w:pPr>
    </w:p>
    <w:p w14:paraId="329F5FA1" w14:textId="77777777" w:rsidR="00463062" w:rsidRDefault="00145EF3" w:rsidP="000070FD">
      <w:pPr>
        <w:ind w:left="360"/>
        <w:jc w:val="both"/>
        <w:rPr>
          <w:rFonts w:cs="Arial"/>
          <w:b/>
          <w:color w:val="0070C0"/>
          <w:szCs w:val="20"/>
          <w:u w:val="single"/>
        </w:rPr>
      </w:pPr>
      <w:r w:rsidRPr="007D1B76">
        <w:rPr>
          <w:rFonts w:cs="Arial"/>
          <w:b/>
          <w:szCs w:val="20"/>
          <w:u w:val="single"/>
        </w:rPr>
        <w:lastRenderedPageBreak/>
        <w:t>Klasseneinteilung</w:t>
      </w:r>
      <w:r w:rsidRPr="00BD4CE4">
        <w:rPr>
          <w:rFonts w:cs="Arial"/>
          <w:b/>
          <w:color w:val="0070C0"/>
          <w:szCs w:val="20"/>
          <w:u w:val="single"/>
        </w:rPr>
        <w:t>:</w:t>
      </w:r>
    </w:p>
    <w:p w14:paraId="272476E3" w14:textId="77777777" w:rsidR="002D2596" w:rsidRDefault="002D2596" w:rsidP="000070FD">
      <w:pPr>
        <w:ind w:left="360"/>
        <w:jc w:val="both"/>
        <w:rPr>
          <w:rFonts w:cs="Arial"/>
          <w:b/>
          <w:color w:val="0070C0"/>
          <w:szCs w:val="20"/>
          <w:u w:val="single"/>
        </w:rPr>
      </w:pPr>
    </w:p>
    <w:p w14:paraId="3CF19C4F" w14:textId="77777777" w:rsidR="007575B1" w:rsidRPr="00BD4CE4" w:rsidRDefault="007575B1" w:rsidP="000070FD">
      <w:pPr>
        <w:ind w:left="360"/>
        <w:jc w:val="both"/>
        <w:rPr>
          <w:rFonts w:cs="Arial"/>
          <w:b/>
          <w:color w:val="0070C0"/>
          <w:szCs w:val="20"/>
          <w:u w:val="single"/>
        </w:rPr>
      </w:pPr>
    </w:p>
    <w:p w14:paraId="1C06653C" w14:textId="77777777" w:rsidR="00207012" w:rsidRDefault="00207012" w:rsidP="0020416C">
      <w:pPr>
        <w:ind w:left="360"/>
        <w:jc w:val="both"/>
        <w:rPr>
          <w:rFonts w:cs="Arial"/>
          <w:i/>
          <w:szCs w:val="20"/>
        </w:rPr>
      </w:pPr>
      <w:r w:rsidRPr="000622C1">
        <w:rPr>
          <w:rFonts w:cs="Arial"/>
          <w:b/>
          <w:i/>
          <w:szCs w:val="20"/>
          <w:u w:val="single"/>
        </w:rPr>
        <w:t>„Standard-Mofas“</w:t>
      </w:r>
      <w:r w:rsidRPr="002C531A">
        <w:rPr>
          <w:rFonts w:cs="Arial"/>
          <w:b/>
          <w:i/>
          <w:szCs w:val="20"/>
        </w:rPr>
        <w:t xml:space="preserve"> </w:t>
      </w:r>
      <w:r w:rsidRPr="002C531A">
        <w:rPr>
          <w:rFonts w:cs="Arial"/>
          <w:i/>
          <w:szCs w:val="20"/>
        </w:rPr>
        <w:t xml:space="preserve">(Schwarze </w:t>
      </w:r>
      <w:r>
        <w:rPr>
          <w:rFonts w:cs="Arial"/>
          <w:i/>
          <w:szCs w:val="20"/>
        </w:rPr>
        <w:t xml:space="preserve">Startnummern </w:t>
      </w:r>
      <w:r w:rsidRPr="00A47ECE">
        <w:rPr>
          <w:rFonts w:cs="Arial"/>
          <w:i/>
          <w:szCs w:val="20"/>
        </w:rPr>
        <w:t>1-</w:t>
      </w:r>
      <w:r w:rsidR="00A47ECE">
        <w:rPr>
          <w:rFonts w:cs="Arial"/>
          <w:i/>
          <w:szCs w:val="20"/>
        </w:rPr>
        <w:t>2</w:t>
      </w:r>
      <w:r w:rsidRPr="00A47ECE">
        <w:rPr>
          <w:rFonts w:cs="Arial"/>
          <w:i/>
          <w:szCs w:val="20"/>
        </w:rPr>
        <w:t>0)</w:t>
      </w:r>
    </w:p>
    <w:p w14:paraId="3C665CCE" w14:textId="77777777" w:rsidR="0043253D" w:rsidRDefault="0043253D" w:rsidP="009952AB">
      <w:pPr>
        <w:ind w:firstLine="360"/>
        <w:jc w:val="both"/>
        <w:rPr>
          <w:rFonts w:cs="Arial"/>
          <w:i/>
          <w:color w:val="FF00FF"/>
          <w:szCs w:val="20"/>
        </w:rPr>
      </w:pPr>
    </w:p>
    <w:p w14:paraId="3E03128B" w14:textId="77777777" w:rsidR="009952AB" w:rsidRPr="007D1B76" w:rsidRDefault="009952AB" w:rsidP="009952AB">
      <w:pPr>
        <w:ind w:firstLine="360"/>
        <w:jc w:val="both"/>
        <w:rPr>
          <w:rFonts w:cs="Arial"/>
          <w:i/>
          <w:szCs w:val="20"/>
        </w:rPr>
      </w:pPr>
      <w:r w:rsidRPr="007D1B76">
        <w:rPr>
          <w:rFonts w:cs="Arial"/>
          <w:i/>
          <w:szCs w:val="20"/>
        </w:rPr>
        <w:t>Die Optik eines</w:t>
      </w:r>
      <w:r w:rsidR="00CB6E9E" w:rsidRPr="007D1B76">
        <w:rPr>
          <w:rFonts w:cs="Arial"/>
          <w:i/>
          <w:szCs w:val="20"/>
        </w:rPr>
        <w:t xml:space="preserve"> klassischen Mofas bleibt erhalten.</w:t>
      </w:r>
      <w:r w:rsidR="0043253D" w:rsidRPr="007D1B76">
        <w:rPr>
          <w:rFonts w:cs="Arial"/>
          <w:i/>
          <w:szCs w:val="20"/>
        </w:rPr>
        <w:t xml:space="preserve"> Kostengünstige Klasse für Einsteiger.</w:t>
      </w:r>
    </w:p>
    <w:p w14:paraId="16EB31D2" w14:textId="77777777" w:rsidR="00CB6E9E" w:rsidRPr="007D1B76" w:rsidRDefault="00CB6E9E" w:rsidP="009952AB">
      <w:pPr>
        <w:ind w:firstLine="360"/>
        <w:jc w:val="both"/>
        <w:rPr>
          <w:rFonts w:cs="Arial"/>
          <w:i/>
          <w:szCs w:val="20"/>
        </w:rPr>
      </w:pPr>
    </w:p>
    <w:p w14:paraId="57E2F82A" w14:textId="77777777" w:rsidR="00207012" w:rsidRPr="007D1B76" w:rsidRDefault="00C0491F" w:rsidP="00207012">
      <w:pPr>
        <w:numPr>
          <w:ilvl w:val="0"/>
          <w:numId w:val="3"/>
        </w:numPr>
        <w:jc w:val="both"/>
        <w:rPr>
          <w:rFonts w:cs="Arial"/>
          <w:b/>
          <w:szCs w:val="20"/>
          <w:u w:val="single"/>
        </w:rPr>
      </w:pPr>
      <w:r w:rsidRPr="007D1B76">
        <w:rPr>
          <w:rFonts w:cs="Arial"/>
          <w:b/>
          <w:szCs w:val="20"/>
        </w:rPr>
        <w:t xml:space="preserve">Serienmäßiges Mofa-Fahrgestell </w:t>
      </w:r>
      <w:r w:rsidR="00207012" w:rsidRPr="007D1B76">
        <w:rPr>
          <w:rFonts w:cs="Arial"/>
          <w:b/>
          <w:szCs w:val="20"/>
        </w:rPr>
        <w:t>mit Originalmotor bis 50 ccm</w:t>
      </w:r>
      <w:r w:rsidR="00470581" w:rsidRPr="007D1B76">
        <w:rPr>
          <w:rFonts w:cs="Arial"/>
          <w:b/>
          <w:szCs w:val="20"/>
        </w:rPr>
        <w:t xml:space="preserve"> </w:t>
      </w:r>
      <w:r w:rsidR="00470581" w:rsidRPr="007D1B76">
        <w:rPr>
          <w:rFonts w:cs="Arial"/>
          <w:szCs w:val="20"/>
        </w:rPr>
        <w:t>(Nachweispflicht)</w:t>
      </w:r>
      <w:r w:rsidR="00207012" w:rsidRPr="007D1B76">
        <w:rPr>
          <w:rFonts w:cs="Arial"/>
          <w:b/>
          <w:szCs w:val="20"/>
        </w:rPr>
        <w:t xml:space="preserve"> </w:t>
      </w:r>
    </w:p>
    <w:p w14:paraId="395749E9" w14:textId="77777777" w:rsidR="00FC2A97" w:rsidRPr="007D1B76" w:rsidRDefault="000262A6" w:rsidP="00FC2A97">
      <w:pPr>
        <w:numPr>
          <w:ilvl w:val="0"/>
          <w:numId w:val="3"/>
        </w:numPr>
        <w:jc w:val="both"/>
        <w:rPr>
          <w:rFonts w:cs="Arial"/>
          <w:szCs w:val="20"/>
        </w:rPr>
      </w:pPr>
      <w:r w:rsidRPr="007D1B76">
        <w:rPr>
          <w:rFonts w:cs="Arial"/>
          <w:szCs w:val="20"/>
        </w:rPr>
        <w:t>Originale Gabel</w:t>
      </w:r>
      <w:r w:rsidR="001A63FD" w:rsidRPr="007D1B76">
        <w:rPr>
          <w:rFonts w:cs="Arial"/>
          <w:szCs w:val="20"/>
        </w:rPr>
        <w:t xml:space="preserve"> und Schwinge</w:t>
      </w:r>
      <w:r w:rsidRPr="007D1B76">
        <w:rPr>
          <w:rFonts w:cs="Arial"/>
          <w:szCs w:val="20"/>
        </w:rPr>
        <w:t xml:space="preserve"> </w:t>
      </w:r>
    </w:p>
    <w:p w14:paraId="64BB43A3" w14:textId="77777777" w:rsidR="00207012" w:rsidRPr="007D1B76" w:rsidRDefault="006C3262" w:rsidP="00207012">
      <w:pPr>
        <w:numPr>
          <w:ilvl w:val="0"/>
          <w:numId w:val="3"/>
        </w:numPr>
        <w:jc w:val="both"/>
        <w:rPr>
          <w:rFonts w:cs="Arial"/>
          <w:szCs w:val="20"/>
        </w:rPr>
      </w:pPr>
      <w:r w:rsidRPr="007D1B76">
        <w:rPr>
          <w:rFonts w:cs="Arial"/>
          <w:szCs w:val="20"/>
        </w:rPr>
        <w:t>S</w:t>
      </w:r>
      <w:r w:rsidR="001A63FD" w:rsidRPr="007D1B76">
        <w:rPr>
          <w:rFonts w:cs="Arial"/>
          <w:szCs w:val="20"/>
        </w:rPr>
        <w:t xml:space="preserve">tärkere Gabelfedern und </w:t>
      </w:r>
      <w:r w:rsidR="00207012" w:rsidRPr="007D1B76">
        <w:rPr>
          <w:rFonts w:cs="Arial"/>
          <w:szCs w:val="20"/>
        </w:rPr>
        <w:t>Stoßdämpfer an den originalen Aufnahmepunkten erlaubt</w:t>
      </w:r>
    </w:p>
    <w:p w14:paraId="7F1EB5CD" w14:textId="77777777" w:rsidR="00FC2A97" w:rsidRPr="007D1B76" w:rsidRDefault="00FC2A97" w:rsidP="00FC2A97">
      <w:pPr>
        <w:numPr>
          <w:ilvl w:val="0"/>
          <w:numId w:val="3"/>
        </w:numPr>
        <w:jc w:val="both"/>
        <w:rPr>
          <w:rFonts w:cs="Arial"/>
          <w:b/>
          <w:szCs w:val="20"/>
          <w:u w:val="single"/>
        </w:rPr>
      </w:pPr>
      <w:r w:rsidRPr="007D1B76">
        <w:rPr>
          <w:rFonts w:cs="Arial"/>
          <w:szCs w:val="20"/>
        </w:rPr>
        <w:t xml:space="preserve">Strebe zw. </w:t>
      </w:r>
      <w:proofErr w:type="spellStart"/>
      <w:r w:rsidRPr="007D1B76">
        <w:rPr>
          <w:rFonts w:cs="Arial"/>
          <w:szCs w:val="20"/>
        </w:rPr>
        <w:t>Lenkkopf</w:t>
      </w:r>
      <w:proofErr w:type="spellEnd"/>
      <w:r w:rsidRPr="007D1B76">
        <w:rPr>
          <w:rFonts w:cs="Arial"/>
          <w:szCs w:val="20"/>
        </w:rPr>
        <w:t xml:space="preserve"> und Sattelstütze erlaubt</w:t>
      </w:r>
    </w:p>
    <w:p w14:paraId="583187C3" w14:textId="77777777" w:rsidR="00207012" w:rsidRPr="007D1B76" w:rsidRDefault="00207012" w:rsidP="00207012">
      <w:pPr>
        <w:numPr>
          <w:ilvl w:val="0"/>
          <w:numId w:val="3"/>
        </w:numPr>
        <w:rPr>
          <w:rFonts w:cs="Arial"/>
          <w:szCs w:val="20"/>
        </w:rPr>
      </w:pPr>
      <w:r w:rsidRPr="007D1B76">
        <w:rPr>
          <w:rFonts w:cs="Arial"/>
          <w:szCs w:val="20"/>
        </w:rPr>
        <w:t>360° drehbare Kurbelarme und Pedale in originaler</w:t>
      </w:r>
      <w:r w:rsidR="00B21320" w:rsidRPr="007D1B76">
        <w:rPr>
          <w:rFonts w:cs="Arial"/>
          <w:szCs w:val="20"/>
        </w:rPr>
        <w:t xml:space="preserve"> Position,</w:t>
      </w:r>
      <w:r w:rsidRPr="007D1B76">
        <w:rPr>
          <w:rFonts w:cs="Arial"/>
          <w:szCs w:val="20"/>
        </w:rPr>
        <w:t xml:space="preserve"> Länge</w:t>
      </w:r>
      <w:r w:rsidR="002D2596" w:rsidRPr="007D1B76">
        <w:rPr>
          <w:rFonts w:cs="Arial"/>
          <w:szCs w:val="20"/>
        </w:rPr>
        <w:t xml:space="preserve"> (mind. 120 mm)</w:t>
      </w:r>
      <w:r w:rsidRPr="007D1B76">
        <w:rPr>
          <w:rFonts w:cs="Arial"/>
          <w:szCs w:val="20"/>
        </w:rPr>
        <w:t xml:space="preserve"> und Funktionsweise (</w:t>
      </w:r>
      <w:r w:rsidR="006501FC" w:rsidRPr="007D1B76">
        <w:rPr>
          <w:rFonts w:cs="Arial"/>
          <w:szCs w:val="20"/>
        </w:rPr>
        <w:t xml:space="preserve">z.B. </w:t>
      </w:r>
      <w:r w:rsidRPr="007D1B76">
        <w:rPr>
          <w:rFonts w:cs="Arial"/>
          <w:szCs w:val="20"/>
        </w:rPr>
        <w:t>Rücktrittbremse) müssen vorhanden sein</w:t>
      </w:r>
    </w:p>
    <w:p w14:paraId="7F321B47" w14:textId="77777777" w:rsidR="00FC2A97" w:rsidRPr="007D1B76" w:rsidRDefault="00FC2A97" w:rsidP="00FC2A97">
      <w:pPr>
        <w:numPr>
          <w:ilvl w:val="0"/>
          <w:numId w:val="3"/>
        </w:numPr>
        <w:jc w:val="both"/>
        <w:rPr>
          <w:rFonts w:cs="Arial"/>
          <w:szCs w:val="20"/>
        </w:rPr>
      </w:pPr>
      <w:r w:rsidRPr="007D1B76">
        <w:rPr>
          <w:rFonts w:cs="Arial"/>
          <w:szCs w:val="20"/>
        </w:rPr>
        <w:t>Keine feststehenden Fußrasten erlaubt</w:t>
      </w:r>
    </w:p>
    <w:p w14:paraId="404D7206" w14:textId="77777777" w:rsidR="00207012" w:rsidRPr="007D1B76" w:rsidRDefault="00207012" w:rsidP="00207012">
      <w:pPr>
        <w:numPr>
          <w:ilvl w:val="0"/>
          <w:numId w:val="3"/>
        </w:numPr>
        <w:jc w:val="both"/>
        <w:rPr>
          <w:rFonts w:cs="Arial"/>
          <w:b/>
          <w:szCs w:val="20"/>
          <w:u w:val="single"/>
        </w:rPr>
      </w:pPr>
      <w:r w:rsidRPr="007D1B76">
        <w:rPr>
          <w:rFonts w:cs="Arial"/>
          <w:szCs w:val="20"/>
        </w:rPr>
        <w:t>Originale Bremsen und Radgrößen</w:t>
      </w:r>
    </w:p>
    <w:p w14:paraId="761C1423" w14:textId="77777777" w:rsidR="00207012" w:rsidRPr="007D1B76" w:rsidRDefault="00207012" w:rsidP="00207012">
      <w:pPr>
        <w:numPr>
          <w:ilvl w:val="0"/>
          <w:numId w:val="3"/>
        </w:numPr>
        <w:jc w:val="both"/>
        <w:rPr>
          <w:rFonts w:cs="Arial"/>
          <w:b/>
          <w:szCs w:val="20"/>
          <w:u w:val="single"/>
        </w:rPr>
      </w:pPr>
      <w:r w:rsidRPr="007D1B76">
        <w:rPr>
          <w:rFonts w:cs="Arial"/>
          <w:szCs w:val="20"/>
        </w:rPr>
        <w:t>Geländereifen erlaubt, aber keine Spikes oder Nägel</w:t>
      </w:r>
    </w:p>
    <w:p w14:paraId="2E3D7941" w14:textId="77777777" w:rsidR="00207012" w:rsidRPr="007D1B76" w:rsidRDefault="00195011" w:rsidP="0069687A">
      <w:pPr>
        <w:numPr>
          <w:ilvl w:val="0"/>
          <w:numId w:val="3"/>
        </w:numPr>
        <w:jc w:val="both"/>
        <w:rPr>
          <w:rFonts w:cs="Arial"/>
          <w:b/>
          <w:szCs w:val="20"/>
          <w:u w:val="single"/>
        </w:rPr>
      </w:pPr>
      <w:r w:rsidRPr="007D1B76">
        <w:rPr>
          <w:rFonts w:cs="Arial"/>
          <w:szCs w:val="20"/>
        </w:rPr>
        <w:t>Nur o</w:t>
      </w:r>
      <w:r w:rsidR="00207012" w:rsidRPr="007D1B76">
        <w:rPr>
          <w:rFonts w:cs="Arial"/>
          <w:szCs w:val="20"/>
        </w:rPr>
        <w:t>riginaler Zylinder des Herstellers</w:t>
      </w:r>
      <w:r w:rsidR="00663A3D" w:rsidRPr="007D1B76">
        <w:rPr>
          <w:rFonts w:cs="Arial"/>
          <w:szCs w:val="20"/>
        </w:rPr>
        <w:t xml:space="preserve"> (auch serienmäßige Wasserkühlung)</w:t>
      </w:r>
      <w:r w:rsidR="00F80A7E" w:rsidRPr="007D1B76">
        <w:rPr>
          <w:rFonts w:cs="Arial"/>
          <w:szCs w:val="20"/>
        </w:rPr>
        <w:t xml:space="preserve"> oder kosten</w:t>
      </w:r>
      <w:r w:rsidRPr="007D1B76">
        <w:rPr>
          <w:rFonts w:cs="Arial"/>
          <w:szCs w:val="20"/>
        </w:rPr>
        <w:t>-</w:t>
      </w:r>
      <w:r w:rsidR="00F80A7E" w:rsidRPr="007D1B76">
        <w:rPr>
          <w:rFonts w:cs="Arial"/>
          <w:szCs w:val="20"/>
        </w:rPr>
        <w:t>günstige</w:t>
      </w:r>
      <w:r w:rsidR="009952AB" w:rsidRPr="007D1B76">
        <w:rPr>
          <w:rFonts w:cs="Arial"/>
          <w:szCs w:val="20"/>
        </w:rPr>
        <w:t>s</w:t>
      </w:r>
      <w:r w:rsidR="00664B1D" w:rsidRPr="007D1B76">
        <w:rPr>
          <w:rFonts w:cs="Arial"/>
          <w:szCs w:val="20"/>
        </w:rPr>
        <w:t>,</w:t>
      </w:r>
      <w:r w:rsidR="00F80A7E" w:rsidRPr="007D1B76">
        <w:rPr>
          <w:rFonts w:cs="Arial"/>
          <w:szCs w:val="20"/>
        </w:rPr>
        <w:t xml:space="preserve"> typ</w:t>
      </w:r>
      <w:r w:rsidR="009952AB" w:rsidRPr="007D1B76">
        <w:rPr>
          <w:rFonts w:cs="Arial"/>
          <w:szCs w:val="20"/>
        </w:rPr>
        <w:t>- und baugleiches Ersatzteil</w:t>
      </w:r>
      <w:r w:rsidRPr="007D1B76">
        <w:rPr>
          <w:rFonts w:cs="Arial"/>
          <w:szCs w:val="20"/>
        </w:rPr>
        <w:t xml:space="preserve"> erlaubt. K</w:t>
      </w:r>
      <w:r w:rsidR="00F80A7E" w:rsidRPr="007D1B76">
        <w:rPr>
          <w:rFonts w:cs="Arial"/>
          <w:szCs w:val="20"/>
        </w:rPr>
        <w:t xml:space="preserve">eine </w:t>
      </w:r>
      <w:r w:rsidRPr="007D1B76">
        <w:rPr>
          <w:rFonts w:cs="Arial"/>
          <w:szCs w:val="20"/>
        </w:rPr>
        <w:t xml:space="preserve">fertig bearbeiteten </w:t>
      </w:r>
      <w:r w:rsidR="00F80A7E" w:rsidRPr="007D1B76">
        <w:rPr>
          <w:rFonts w:cs="Arial"/>
          <w:szCs w:val="20"/>
        </w:rPr>
        <w:t>Tuning-Zylinder aus dem Zubehörhandel</w:t>
      </w:r>
      <w:r w:rsidRPr="007D1B76">
        <w:rPr>
          <w:rFonts w:cs="Arial"/>
          <w:szCs w:val="20"/>
        </w:rPr>
        <w:t xml:space="preserve"> (Nachweispflicht).</w:t>
      </w:r>
      <w:r w:rsidR="00F80A7E" w:rsidRPr="007D1B76">
        <w:rPr>
          <w:rFonts w:cs="Arial"/>
          <w:szCs w:val="20"/>
        </w:rPr>
        <w:t xml:space="preserve"> </w:t>
      </w:r>
    </w:p>
    <w:p w14:paraId="076173E1" w14:textId="77777777" w:rsidR="00207012" w:rsidRPr="007D1B76" w:rsidRDefault="00207012" w:rsidP="00207012">
      <w:pPr>
        <w:numPr>
          <w:ilvl w:val="0"/>
          <w:numId w:val="3"/>
        </w:numPr>
        <w:jc w:val="both"/>
        <w:rPr>
          <w:rFonts w:cs="Arial"/>
          <w:b/>
          <w:szCs w:val="20"/>
          <w:u w:val="single"/>
        </w:rPr>
      </w:pPr>
      <w:r w:rsidRPr="007D1B76">
        <w:rPr>
          <w:rFonts w:cs="Arial"/>
          <w:szCs w:val="20"/>
        </w:rPr>
        <w:t>Einlass-/Auslass- und Überstromkanalbearbeitung erlaubt</w:t>
      </w:r>
    </w:p>
    <w:p w14:paraId="40A73A3B" w14:textId="77777777" w:rsidR="00207012" w:rsidRPr="007D1B76" w:rsidRDefault="00207012" w:rsidP="00207012">
      <w:pPr>
        <w:numPr>
          <w:ilvl w:val="0"/>
          <w:numId w:val="3"/>
        </w:numPr>
        <w:jc w:val="both"/>
        <w:rPr>
          <w:rFonts w:cs="Arial"/>
          <w:b/>
          <w:szCs w:val="20"/>
          <w:u w:val="single"/>
        </w:rPr>
      </w:pPr>
      <w:r w:rsidRPr="007D1B76">
        <w:rPr>
          <w:rFonts w:cs="Arial"/>
          <w:szCs w:val="20"/>
        </w:rPr>
        <w:t>Keine Hubraumveränderung (Schleiftoleranz 3 ccm)!</w:t>
      </w:r>
    </w:p>
    <w:p w14:paraId="6A71CBD0" w14:textId="77777777" w:rsidR="00207012" w:rsidRPr="007D1B76" w:rsidRDefault="00207012" w:rsidP="00207012">
      <w:pPr>
        <w:numPr>
          <w:ilvl w:val="0"/>
          <w:numId w:val="3"/>
        </w:numPr>
        <w:jc w:val="both"/>
        <w:rPr>
          <w:rFonts w:cs="Arial"/>
          <w:szCs w:val="20"/>
        </w:rPr>
      </w:pPr>
      <w:r w:rsidRPr="007D1B76">
        <w:rPr>
          <w:rFonts w:cs="Arial"/>
          <w:szCs w:val="20"/>
        </w:rPr>
        <w:t>Zünd</w:t>
      </w:r>
      <w:r w:rsidR="007A6E4F" w:rsidRPr="007D1B76">
        <w:rPr>
          <w:rFonts w:cs="Arial"/>
          <w:szCs w:val="20"/>
        </w:rPr>
        <w:t>anlage</w:t>
      </w:r>
      <w:r w:rsidRPr="007D1B76">
        <w:rPr>
          <w:rFonts w:cs="Arial"/>
          <w:szCs w:val="20"/>
        </w:rPr>
        <w:t>, Luftfilter, Vergaser, Auspuffanlage (max. 90 dB) und Übersetzung frei wählbar</w:t>
      </w:r>
    </w:p>
    <w:p w14:paraId="2AA4D75C" w14:textId="77777777" w:rsidR="00207012" w:rsidRPr="007D1B76" w:rsidRDefault="00207012" w:rsidP="00207012">
      <w:pPr>
        <w:numPr>
          <w:ilvl w:val="0"/>
          <w:numId w:val="3"/>
        </w:numPr>
        <w:jc w:val="both"/>
        <w:rPr>
          <w:rFonts w:cs="Arial"/>
          <w:szCs w:val="20"/>
        </w:rPr>
      </w:pPr>
      <w:r w:rsidRPr="007D1B76">
        <w:rPr>
          <w:rFonts w:cs="Arial"/>
          <w:szCs w:val="20"/>
        </w:rPr>
        <w:t>Handschaltung mit max. 3 Gängen oder bauartbedingte Automatikschaltung</w:t>
      </w:r>
      <w:r w:rsidR="002C17DF" w:rsidRPr="007D1B76">
        <w:rPr>
          <w:rFonts w:cs="Arial"/>
          <w:szCs w:val="20"/>
        </w:rPr>
        <w:t xml:space="preserve"> oder </w:t>
      </w:r>
      <w:proofErr w:type="spellStart"/>
      <w:r w:rsidR="002C17DF" w:rsidRPr="007D1B76">
        <w:rPr>
          <w:rFonts w:cs="Arial"/>
          <w:szCs w:val="20"/>
        </w:rPr>
        <w:t>Variomatik</w:t>
      </w:r>
      <w:proofErr w:type="spellEnd"/>
    </w:p>
    <w:p w14:paraId="10E6B460" w14:textId="77777777" w:rsidR="00B360FB" w:rsidRPr="007D1B76" w:rsidRDefault="00207012" w:rsidP="00B360FB">
      <w:pPr>
        <w:numPr>
          <w:ilvl w:val="0"/>
          <w:numId w:val="3"/>
        </w:numPr>
        <w:jc w:val="both"/>
        <w:rPr>
          <w:rFonts w:cs="Arial"/>
          <w:szCs w:val="20"/>
        </w:rPr>
      </w:pPr>
      <w:r w:rsidRPr="007D1B76">
        <w:rPr>
          <w:rFonts w:cs="Arial"/>
          <w:szCs w:val="20"/>
        </w:rPr>
        <w:t xml:space="preserve">Keine Fußschaltung, Um- oder Rückbauten der </w:t>
      </w:r>
      <w:r w:rsidR="001F5A44" w:rsidRPr="007D1B76">
        <w:rPr>
          <w:rFonts w:cs="Arial"/>
          <w:szCs w:val="20"/>
        </w:rPr>
        <w:t xml:space="preserve">serienmäßigen </w:t>
      </w:r>
      <w:r w:rsidRPr="007D1B76">
        <w:rPr>
          <w:rFonts w:cs="Arial"/>
          <w:szCs w:val="20"/>
        </w:rPr>
        <w:t>Schaltung</w:t>
      </w:r>
    </w:p>
    <w:p w14:paraId="7DA27314" w14:textId="77777777" w:rsidR="00F5235B" w:rsidRDefault="00F5235B" w:rsidP="00F5235B">
      <w:pPr>
        <w:ind w:left="720"/>
        <w:jc w:val="both"/>
        <w:rPr>
          <w:rFonts w:cs="Arial"/>
          <w:szCs w:val="20"/>
        </w:rPr>
      </w:pPr>
    </w:p>
    <w:p w14:paraId="5C25CCE9" w14:textId="77777777" w:rsidR="00F53150" w:rsidRDefault="00F53150" w:rsidP="00207012">
      <w:pPr>
        <w:ind w:left="360"/>
        <w:jc w:val="both"/>
        <w:rPr>
          <w:rFonts w:cs="Arial"/>
          <w:szCs w:val="20"/>
        </w:rPr>
      </w:pPr>
    </w:p>
    <w:p w14:paraId="3132F038" w14:textId="77777777" w:rsidR="00207012" w:rsidRPr="007D1B76" w:rsidRDefault="00207012" w:rsidP="00207012">
      <w:pPr>
        <w:ind w:left="360"/>
        <w:jc w:val="both"/>
        <w:rPr>
          <w:rFonts w:cs="Arial"/>
          <w:i/>
          <w:szCs w:val="20"/>
        </w:rPr>
      </w:pPr>
      <w:r w:rsidRPr="007D1B76">
        <w:rPr>
          <w:rFonts w:cs="Arial"/>
          <w:b/>
          <w:i/>
          <w:szCs w:val="20"/>
          <w:u w:val="single"/>
        </w:rPr>
        <w:t>„Tuning-Mofas“</w:t>
      </w:r>
      <w:r w:rsidRPr="007D1B76">
        <w:rPr>
          <w:rFonts w:cs="Arial"/>
          <w:szCs w:val="20"/>
        </w:rPr>
        <w:t xml:space="preserve"> </w:t>
      </w:r>
      <w:r w:rsidRPr="007D1B76">
        <w:rPr>
          <w:rFonts w:cs="Arial"/>
          <w:i/>
          <w:szCs w:val="20"/>
        </w:rPr>
        <w:t xml:space="preserve">(Blaue Startnummern </w:t>
      </w:r>
      <w:r w:rsidR="00A47ECE" w:rsidRPr="007D1B76">
        <w:rPr>
          <w:rFonts w:cs="Arial"/>
          <w:i/>
          <w:szCs w:val="20"/>
        </w:rPr>
        <w:t>2</w:t>
      </w:r>
      <w:r w:rsidRPr="007D1B76">
        <w:rPr>
          <w:rFonts w:cs="Arial"/>
          <w:i/>
          <w:szCs w:val="20"/>
        </w:rPr>
        <w:t>1-60)</w:t>
      </w:r>
    </w:p>
    <w:p w14:paraId="0A366B90" w14:textId="77777777" w:rsidR="0043253D" w:rsidRDefault="0043253D" w:rsidP="00207012">
      <w:pPr>
        <w:ind w:left="360"/>
        <w:jc w:val="both"/>
        <w:rPr>
          <w:rFonts w:cs="Arial"/>
          <w:i/>
          <w:color w:val="FF00FF"/>
          <w:szCs w:val="20"/>
        </w:rPr>
      </w:pPr>
    </w:p>
    <w:p w14:paraId="64C93745" w14:textId="77777777" w:rsidR="005669C8" w:rsidRPr="007D1B76" w:rsidRDefault="00CB6E9E" w:rsidP="00207012">
      <w:pPr>
        <w:ind w:left="360"/>
        <w:jc w:val="both"/>
        <w:rPr>
          <w:rFonts w:cs="Arial"/>
          <w:i/>
          <w:szCs w:val="20"/>
        </w:rPr>
      </w:pPr>
      <w:r w:rsidRPr="007D1B76">
        <w:rPr>
          <w:rFonts w:cs="Arial"/>
          <w:i/>
          <w:szCs w:val="20"/>
        </w:rPr>
        <w:t>Der Kern des</w:t>
      </w:r>
      <w:r w:rsidRPr="007D1B76">
        <w:rPr>
          <w:rFonts w:cs="Arial"/>
          <w:b/>
          <w:szCs w:val="20"/>
        </w:rPr>
        <w:t xml:space="preserve"> </w:t>
      </w:r>
      <w:r w:rsidRPr="007D1B76">
        <w:rPr>
          <w:rFonts w:cs="Arial"/>
          <w:i/>
          <w:szCs w:val="20"/>
        </w:rPr>
        <w:t xml:space="preserve">klassischen Mofas </w:t>
      </w:r>
      <w:r w:rsidR="0051108E" w:rsidRPr="007D1B76">
        <w:rPr>
          <w:rFonts w:cs="Arial"/>
          <w:i/>
          <w:szCs w:val="20"/>
        </w:rPr>
        <w:t>bleibt</w:t>
      </w:r>
      <w:r w:rsidRPr="007D1B76">
        <w:rPr>
          <w:rFonts w:cs="Arial"/>
          <w:i/>
          <w:szCs w:val="20"/>
        </w:rPr>
        <w:t xml:space="preserve"> erkennbar. Technische</w:t>
      </w:r>
      <w:r w:rsidR="0051108E" w:rsidRPr="007D1B76">
        <w:rPr>
          <w:rFonts w:cs="Arial"/>
          <w:i/>
          <w:szCs w:val="20"/>
        </w:rPr>
        <w:t xml:space="preserve"> Umbauten erhöhen die G</w:t>
      </w:r>
      <w:r w:rsidRPr="007D1B76">
        <w:rPr>
          <w:rFonts w:cs="Arial"/>
          <w:i/>
          <w:szCs w:val="20"/>
        </w:rPr>
        <w:t>elände</w:t>
      </w:r>
      <w:r w:rsidR="0051108E" w:rsidRPr="007D1B76">
        <w:rPr>
          <w:rFonts w:cs="Arial"/>
          <w:i/>
          <w:szCs w:val="20"/>
        </w:rPr>
        <w:t>-</w:t>
      </w:r>
      <w:r w:rsidRPr="007D1B76">
        <w:rPr>
          <w:rFonts w:cs="Arial"/>
          <w:i/>
          <w:szCs w:val="20"/>
        </w:rPr>
        <w:t>tauglichkeit</w:t>
      </w:r>
      <w:r w:rsidR="0051108E" w:rsidRPr="007D1B76">
        <w:rPr>
          <w:rFonts w:cs="Arial"/>
          <w:i/>
          <w:szCs w:val="20"/>
        </w:rPr>
        <w:t xml:space="preserve"> und die Motorleistung.</w:t>
      </w:r>
    </w:p>
    <w:p w14:paraId="165A489B" w14:textId="77777777" w:rsidR="0051108E" w:rsidRPr="00CB6E9E" w:rsidRDefault="0051108E" w:rsidP="00207012">
      <w:pPr>
        <w:ind w:left="360"/>
        <w:jc w:val="both"/>
        <w:rPr>
          <w:rFonts w:cs="Arial"/>
          <w:i/>
          <w:szCs w:val="20"/>
        </w:rPr>
      </w:pPr>
    </w:p>
    <w:p w14:paraId="20A0236C" w14:textId="77777777" w:rsidR="00207012" w:rsidRPr="007D1B76" w:rsidRDefault="00207012" w:rsidP="00D137E1">
      <w:pPr>
        <w:numPr>
          <w:ilvl w:val="0"/>
          <w:numId w:val="4"/>
        </w:numPr>
        <w:rPr>
          <w:rFonts w:cs="Arial"/>
          <w:b/>
          <w:szCs w:val="20"/>
        </w:rPr>
      </w:pPr>
      <w:r w:rsidRPr="007D1B76">
        <w:rPr>
          <w:rFonts w:cs="Arial"/>
          <w:b/>
          <w:szCs w:val="20"/>
        </w:rPr>
        <w:t>Freie Wahl von Mofa-</w:t>
      </w:r>
      <w:r w:rsidR="006F1FB1" w:rsidRPr="007D1B76">
        <w:rPr>
          <w:rFonts w:cs="Arial"/>
          <w:b/>
          <w:szCs w:val="20"/>
        </w:rPr>
        <w:t>Fahrgestell</w:t>
      </w:r>
      <w:r w:rsidR="006F507A" w:rsidRPr="007D1B76">
        <w:rPr>
          <w:rFonts w:cs="Arial"/>
          <w:b/>
          <w:szCs w:val="20"/>
        </w:rPr>
        <w:t xml:space="preserve"> </w:t>
      </w:r>
      <w:r w:rsidR="007A6E4F" w:rsidRPr="007D1B76">
        <w:rPr>
          <w:rFonts w:cs="Arial"/>
          <w:b/>
          <w:szCs w:val="20"/>
        </w:rPr>
        <w:t>und</w:t>
      </w:r>
      <w:r w:rsidRPr="007D1B76">
        <w:rPr>
          <w:rFonts w:cs="Arial"/>
          <w:b/>
          <w:szCs w:val="20"/>
        </w:rPr>
        <w:t xml:space="preserve"> Motor bis 50 ccm</w:t>
      </w:r>
      <w:r w:rsidR="007A6E4F" w:rsidRPr="007D1B76">
        <w:rPr>
          <w:rFonts w:cs="Arial"/>
          <w:b/>
          <w:szCs w:val="20"/>
        </w:rPr>
        <w:t xml:space="preserve"> </w:t>
      </w:r>
      <w:r w:rsidR="007A6E4F" w:rsidRPr="007D1B76">
        <w:rPr>
          <w:rFonts w:cs="Arial"/>
          <w:szCs w:val="20"/>
        </w:rPr>
        <w:t>(Nachweispflicht)</w:t>
      </w:r>
    </w:p>
    <w:p w14:paraId="3A7BBA28" w14:textId="77777777" w:rsidR="006F507A" w:rsidRPr="007D1B76" w:rsidRDefault="007A6E4F" w:rsidP="0016702C">
      <w:pPr>
        <w:numPr>
          <w:ilvl w:val="0"/>
          <w:numId w:val="4"/>
        </w:numPr>
        <w:rPr>
          <w:rFonts w:cs="Arial"/>
          <w:szCs w:val="20"/>
        </w:rPr>
      </w:pPr>
      <w:r w:rsidRPr="007D1B76">
        <w:rPr>
          <w:rFonts w:cs="Arial"/>
          <w:szCs w:val="20"/>
        </w:rPr>
        <w:t>Originale</w:t>
      </w:r>
      <w:r w:rsidR="00FB77FB" w:rsidRPr="007D1B76">
        <w:rPr>
          <w:rFonts w:cs="Arial"/>
          <w:szCs w:val="20"/>
        </w:rPr>
        <w:t>s</w:t>
      </w:r>
      <w:r w:rsidRPr="007D1B76">
        <w:rPr>
          <w:rFonts w:cs="Arial"/>
          <w:szCs w:val="20"/>
        </w:rPr>
        <w:t xml:space="preserve"> Mofa-Geländefahrgestell</w:t>
      </w:r>
      <w:r w:rsidR="00E24330" w:rsidRPr="007D1B76">
        <w:rPr>
          <w:rFonts w:cs="Arial"/>
          <w:szCs w:val="20"/>
        </w:rPr>
        <w:t xml:space="preserve"> erlaubt, </w:t>
      </w:r>
      <w:r w:rsidR="00657494" w:rsidRPr="007D1B76">
        <w:rPr>
          <w:rFonts w:cs="Arial"/>
          <w:szCs w:val="20"/>
        </w:rPr>
        <w:t>sonst k</w:t>
      </w:r>
      <w:r w:rsidR="00207012" w:rsidRPr="007D1B76">
        <w:rPr>
          <w:rFonts w:cs="Arial"/>
          <w:szCs w:val="20"/>
        </w:rPr>
        <w:t>eine Motocross-/Enduro-Fahrgestelle</w:t>
      </w:r>
      <w:r w:rsidR="00E24330" w:rsidRPr="007D1B76">
        <w:rPr>
          <w:rFonts w:cs="Arial"/>
          <w:szCs w:val="20"/>
        </w:rPr>
        <w:t xml:space="preserve"> </w:t>
      </w:r>
      <w:r w:rsidR="00207012" w:rsidRPr="007D1B76">
        <w:rPr>
          <w:rFonts w:cs="Arial"/>
          <w:szCs w:val="20"/>
        </w:rPr>
        <w:t xml:space="preserve"> </w:t>
      </w:r>
    </w:p>
    <w:p w14:paraId="37A154CB" w14:textId="77777777" w:rsidR="00207012" w:rsidRPr="007D1B76" w:rsidRDefault="00207012" w:rsidP="0016702C">
      <w:pPr>
        <w:numPr>
          <w:ilvl w:val="0"/>
          <w:numId w:val="4"/>
        </w:numPr>
        <w:rPr>
          <w:rFonts w:cs="Arial"/>
          <w:b/>
          <w:szCs w:val="20"/>
          <w:u w:val="single"/>
        </w:rPr>
      </w:pPr>
      <w:r w:rsidRPr="007D1B76">
        <w:rPr>
          <w:rFonts w:cs="Arial"/>
          <w:szCs w:val="20"/>
        </w:rPr>
        <w:t xml:space="preserve">Keine Veränderung an der </w:t>
      </w:r>
      <w:r w:rsidR="00044CAE" w:rsidRPr="007D1B76">
        <w:rPr>
          <w:rFonts w:cs="Arial"/>
          <w:szCs w:val="20"/>
        </w:rPr>
        <w:t>G</w:t>
      </w:r>
      <w:r w:rsidRPr="007D1B76">
        <w:rPr>
          <w:rFonts w:cs="Arial"/>
          <w:szCs w:val="20"/>
        </w:rPr>
        <w:t>eometrie</w:t>
      </w:r>
      <w:r w:rsidR="00195011" w:rsidRPr="007D1B76">
        <w:rPr>
          <w:rFonts w:cs="Arial"/>
          <w:szCs w:val="20"/>
        </w:rPr>
        <w:t xml:space="preserve"> (</w:t>
      </w:r>
      <w:r w:rsidR="004F3DD4" w:rsidRPr="007D1B76">
        <w:rPr>
          <w:rFonts w:cs="Arial"/>
          <w:szCs w:val="20"/>
        </w:rPr>
        <w:t>Lenkkopfwinkel, Schwingendrehpunkt</w:t>
      </w:r>
      <w:r w:rsidR="00D51B2F" w:rsidRPr="007D1B76">
        <w:rPr>
          <w:rFonts w:cs="Arial"/>
          <w:szCs w:val="20"/>
        </w:rPr>
        <w:t>, Sattelstütze</w:t>
      </w:r>
      <w:r w:rsidR="004F3DD4" w:rsidRPr="007D1B76">
        <w:rPr>
          <w:rFonts w:cs="Arial"/>
          <w:szCs w:val="20"/>
        </w:rPr>
        <w:t>)</w:t>
      </w:r>
      <w:r w:rsidRPr="007D1B76">
        <w:rPr>
          <w:rFonts w:cs="Arial"/>
          <w:szCs w:val="20"/>
        </w:rPr>
        <w:t xml:space="preserve"> und </w:t>
      </w:r>
      <w:r w:rsidR="005A0EA8" w:rsidRPr="007D1B76">
        <w:rPr>
          <w:rFonts w:cs="Arial"/>
          <w:szCs w:val="20"/>
        </w:rPr>
        <w:t xml:space="preserve">der </w:t>
      </w:r>
      <w:r w:rsidRPr="007D1B76">
        <w:rPr>
          <w:rFonts w:cs="Arial"/>
          <w:szCs w:val="20"/>
        </w:rPr>
        <w:t>Funktion</w:t>
      </w:r>
      <w:r w:rsidR="004F3DD4" w:rsidRPr="007D1B76">
        <w:rPr>
          <w:rFonts w:cs="Arial"/>
          <w:szCs w:val="20"/>
        </w:rPr>
        <w:t xml:space="preserve"> (Sattelstütze,</w:t>
      </w:r>
      <w:r w:rsidRPr="007D1B76">
        <w:rPr>
          <w:rFonts w:cs="Arial"/>
          <w:szCs w:val="20"/>
        </w:rPr>
        <w:t xml:space="preserve"> </w:t>
      </w:r>
      <w:r w:rsidR="008D1280" w:rsidRPr="007D1B76">
        <w:rPr>
          <w:rFonts w:cs="Arial"/>
          <w:szCs w:val="20"/>
        </w:rPr>
        <w:t xml:space="preserve">Tretkurbel, </w:t>
      </w:r>
      <w:r w:rsidR="004F3DD4" w:rsidRPr="007D1B76">
        <w:rPr>
          <w:rFonts w:cs="Arial"/>
          <w:szCs w:val="20"/>
        </w:rPr>
        <w:t xml:space="preserve">Gepäckträger) </w:t>
      </w:r>
      <w:r w:rsidRPr="007D1B76">
        <w:rPr>
          <w:rFonts w:cs="Arial"/>
          <w:szCs w:val="20"/>
        </w:rPr>
        <w:t xml:space="preserve">des </w:t>
      </w:r>
      <w:r w:rsidR="00F324C8" w:rsidRPr="007D1B76">
        <w:rPr>
          <w:rFonts w:cs="Arial"/>
          <w:szCs w:val="20"/>
        </w:rPr>
        <w:t>R</w:t>
      </w:r>
      <w:r w:rsidRPr="007D1B76">
        <w:rPr>
          <w:rFonts w:cs="Arial"/>
          <w:szCs w:val="20"/>
        </w:rPr>
        <w:t>ahmens</w:t>
      </w:r>
    </w:p>
    <w:p w14:paraId="433EB56E" w14:textId="77777777" w:rsidR="007B338B" w:rsidRPr="007D1B76" w:rsidRDefault="007B338B" w:rsidP="0016702C">
      <w:pPr>
        <w:numPr>
          <w:ilvl w:val="0"/>
          <w:numId w:val="4"/>
        </w:numPr>
        <w:rPr>
          <w:rFonts w:cs="Arial"/>
          <w:szCs w:val="20"/>
        </w:rPr>
      </w:pPr>
      <w:r w:rsidRPr="007D1B76">
        <w:rPr>
          <w:rFonts w:cs="Arial"/>
          <w:szCs w:val="20"/>
        </w:rPr>
        <w:t>Gabel, Schwinge, Stoßdämpfer</w:t>
      </w:r>
      <w:r w:rsidR="00D51B2F" w:rsidRPr="007D1B76">
        <w:rPr>
          <w:rFonts w:cs="Arial"/>
          <w:szCs w:val="20"/>
        </w:rPr>
        <w:t xml:space="preserve"> und Sattel/Sitzbank</w:t>
      </w:r>
      <w:r w:rsidRPr="007D1B76">
        <w:rPr>
          <w:rFonts w:cs="Arial"/>
          <w:szCs w:val="20"/>
        </w:rPr>
        <w:t xml:space="preserve"> frei wählbar</w:t>
      </w:r>
    </w:p>
    <w:p w14:paraId="57C313F4" w14:textId="77777777" w:rsidR="00640C56" w:rsidRPr="007D1B76" w:rsidRDefault="00640C56" w:rsidP="00640C56">
      <w:pPr>
        <w:numPr>
          <w:ilvl w:val="0"/>
          <w:numId w:val="4"/>
        </w:numPr>
        <w:rPr>
          <w:rFonts w:cs="Arial"/>
          <w:szCs w:val="20"/>
        </w:rPr>
      </w:pPr>
      <w:r w:rsidRPr="007D1B76">
        <w:rPr>
          <w:rFonts w:cs="Arial"/>
          <w:szCs w:val="20"/>
        </w:rPr>
        <w:t>Rahmenverstärkungen und –</w:t>
      </w:r>
      <w:r w:rsidR="00D549E0" w:rsidRPr="007D1B76">
        <w:rPr>
          <w:rFonts w:cs="Arial"/>
          <w:szCs w:val="20"/>
        </w:rPr>
        <w:t>V</w:t>
      </w:r>
      <w:r w:rsidRPr="007D1B76">
        <w:rPr>
          <w:rFonts w:cs="Arial"/>
          <w:szCs w:val="20"/>
        </w:rPr>
        <w:t xml:space="preserve">erstrebungen durch Halbzeuge (Knotenbleche, Flacheisen, Winkeleisen, Rohre) zwischen </w:t>
      </w:r>
      <w:proofErr w:type="spellStart"/>
      <w:r w:rsidRPr="007D1B76">
        <w:rPr>
          <w:rFonts w:cs="Arial"/>
          <w:szCs w:val="20"/>
        </w:rPr>
        <w:t>Lenkkopf</w:t>
      </w:r>
      <w:proofErr w:type="spellEnd"/>
      <w:r w:rsidRPr="007D1B76">
        <w:rPr>
          <w:rFonts w:cs="Arial"/>
          <w:szCs w:val="20"/>
        </w:rPr>
        <w:t xml:space="preserve"> und Sattelstütze sowie Anpassungen ausschließlich zur Aufnahme der Gabel, der Schwinge, der Stoßdämpfer, des Motors sowie der Sitzbank sind erlaubt, jedoch nicht die Verwendung fremder, vorgefertigter Rahmenteile.  </w:t>
      </w:r>
    </w:p>
    <w:p w14:paraId="71E14D0E" w14:textId="77777777" w:rsidR="00207012" w:rsidRPr="007D1B76" w:rsidRDefault="00207012" w:rsidP="0069687A">
      <w:pPr>
        <w:numPr>
          <w:ilvl w:val="0"/>
          <w:numId w:val="4"/>
        </w:numPr>
        <w:rPr>
          <w:rFonts w:cs="Arial"/>
          <w:szCs w:val="20"/>
        </w:rPr>
      </w:pPr>
      <w:r w:rsidRPr="007D1B76">
        <w:rPr>
          <w:rFonts w:cs="Arial"/>
          <w:szCs w:val="20"/>
        </w:rPr>
        <w:t>360° drehbare Kurbelarme und Pedale in originaler</w:t>
      </w:r>
      <w:r w:rsidR="00D137E1" w:rsidRPr="007D1B76">
        <w:rPr>
          <w:rFonts w:cs="Arial"/>
          <w:szCs w:val="20"/>
        </w:rPr>
        <w:t xml:space="preserve"> Position,</w:t>
      </w:r>
      <w:r w:rsidRPr="007D1B76">
        <w:rPr>
          <w:rFonts w:cs="Arial"/>
          <w:szCs w:val="20"/>
        </w:rPr>
        <w:t xml:space="preserve"> Länge </w:t>
      </w:r>
      <w:r w:rsidR="002D2596" w:rsidRPr="007D1B76">
        <w:rPr>
          <w:rFonts w:cs="Arial"/>
          <w:szCs w:val="20"/>
        </w:rPr>
        <w:t xml:space="preserve">(mind. 120 mm) </w:t>
      </w:r>
      <w:r w:rsidRPr="007D1B76">
        <w:rPr>
          <w:rFonts w:cs="Arial"/>
          <w:szCs w:val="20"/>
        </w:rPr>
        <w:t>und Funktionsweise (</w:t>
      </w:r>
      <w:r w:rsidR="00462831" w:rsidRPr="007D1B76">
        <w:rPr>
          <w:rFonts w:cs="Arial"/>
          <w:szCs w:val="20"/>
        </w:rPr>
        <w:t xml:space="preserve">z.B. </w:t>
      </w:r>
      <w:r w:rsidRPr="007D1B76">
        <w:rPr>
          <w:rFonts w:cs="Arial"/>
          <w:szCs w:val="20"/>
        </w:rPr>
        <w:t>Rücktrittbremse) müssen vorhanden sein</w:t>
      </w:r>
    </w:p>
    <w:p w14:paraId="6B5614FC" w14:textId="77777777" w:rsidR="00207012" w:rsidRPr="007D1B76" w:rsidRDefault="00207012" w:rsidP="00D137E1">
      <w:pPr>
        <w:numPr>
          <w:ilvl w:val="0"/>
          <w:numId w:val="4"/>
        </w:numPr>
        <w:rPr>
          <w:rFonts w:cs="Arial"/>
          <w:szCs w:val="20"/>
        </w:rPr>
      </w:pPr>
      <w:r w:rsidRPr="007D1B76">
        <w:rPr>
          <w:rFonts w:cs="Arial"/>
          <w:szCs w:val="20"/>
        </w:rPr>
        <w:t>Keine feststehenden Fußrasten erlaubt</w:t>
      </w:r>
    </w:p>
    <w:p w14:paraId="606FEDF9" w14:textId="77777777" w:rsidR="00207012" w:rsidRPr="007D1B76" w:rsidRDefault="00207012" w:rsidP="00D137E1">
      <w:pPr>
        <w:numPr>
          <w:ilvl w:val="0"/>
          <w:numId w:val="4"/>
        </w:numPr>
        <w:rPr>
          <w:rFonts w:cs="Arial"/>
          <w:szCs w:val="20"/>
        </w:rPr>
      </w:pPr>
      <w:r w:rsidRPr="007D1B76">
        <w:rPr>
          <w:rFonts w:cs="Arial"/>
          <w:szCs w:val="20"/>
        </w:rPr>
        <w:t>Räder und Radgrößen frei wählbar</w:t>
      </w:r>
    </w:p>
    <w:p w14:paraId="41094EFC" w14:textId="77777777" w:rsidR="00207012" w:rsidRPr="007D1B76" w:rsidRDefault="00207012" w:rsidP="00D137E1">
      <w:pPr>
        <w:numPr>
          <w:ilvl w:val="0"/>
          <w:numId w:val="4"/>
        </w:numPr>
        <w:rPr>
          <w:rFonts w:cs="Arial"/>
          <w:szCs w:val="20"/>
        </w:rPr>
      </w:pPr>
      <w:r w:rsidRPr="007D1B76">
        <w:rPr>
          <w:rFonts w:cs="Arial"/>
          <w:szCs w:val="20"/>
        </w:rPr>
        <w:t>Geländereifen erlaubt, aber keine Spikes oder Nägel</w:t>
      </w:r>
    </w:p>
    <w:p w14:paraId="1D27F81C" w14:textId="77777777" w:rsidR="00207012" w:rsidRPr="007D1B76" w:rsidRDefault="00207012" w:rsidP="00D137E1">
      <w:pPr>
        <w:numPr>
          <w:ilvl w:val="0"/>
          <w:numId w:val="4"/>
        </w:numPr>
        <w:rPr>
          <w:rFonts w:cs="Arial"/>
          <w:szCs w:val="20"/>
        </w:rPr>
      </w:pPr>
      <w:r w:rsidRPr="007D1B76">
        <w:rPr>
          <w:rFonts w:cs="Arial"/>
          <w:szCs w:val="20"/>
        </w:rPr>
        <w:t>Zwei unabhängige, funktionsfähige Bremsen</w:t>
      </w:r>
    </w:p>
    <w:p w14:paraId="2166067E" w14:textId="77777777" w:rsidR="00072F0B" w:rsidRPr="007D1B76" w:rsidRDefault="00B703E7" w:rsidP="00072F0B">
      <w:pPr>
        <w:numPr>
          <w:ilvl w:val="0"/>
          <w:numId w:val="4"/>
        </w:numPr>
        <w:jc w:val="both"/>
        <w:rPr>
          <w:rFonts w:cs="Arial"/>
          <w:szCs w:val="20"/>
        </w:rPr>
      </w:pPr>
      <w:r w:rsidRPr="007D1B76">
        <w:rPr>
          <w:rFonts w:cs="Arial"/>
          <w:szCs w:val="20"/>
        </w:rPr>
        <w:t xml:space="preserve">Luft- </w:t>
      </w:r>
      <w:proofErr w:type="spellStart"/>
      <w:r w:rsidRPr="007D1B76">
        <w:rPr>
          <w:rFonts w:cs="Arial"/>
          <w:szCs w:val="20"/>
        </w:rPr>
        <w:t>bzw</w:t>
      </w:r>
      <w:proofErr w:type="spellEnd"/>
      <w:r w:rsidRPr="007D1B76">
        <w:rPr>
          <w:rFonts w:cs="Arial"/>
          <w:szCs w:val="20"/>
        </w:rPr>
        <w:t xml:space="preserve"> </w:t>
      </w:r>
      <w:proofErr w:type="spellStart"/>
      <w:r w:rsidR="001C6F63" w:rsidRPr="007D1B76">
        <w:rPr>
          <w:rFonts w:cs="Arial"/>
          <w:szCs w:val="20"/>
        </w:rPr>
        <w:t>g</w:t>
      </w:r>
      <w:r w:rsidRPr="007D1B76">
        <w:rPr>
          <w:rFonts w:cs="Arial"/>
          <w:szCs w:val="20"/>
        </w:rPr>
        <w:t>ebläsegekühlter</w:t>
      </w:r>
      <w:proofErr w:type="spellEnd"/>
      <w:r w:rsidRPr="007D1B76">
        <w:rPr>
          <w:rFonts w:cs="Arial"/>
          <w:szCs w:val="20"/>
        </w:rPr>
        <w:t xml:space="preserve"> </w:t>
      </w:r>
      <w:r w:rsidR="00B360FB" w:rsidRPr="007D1B76">
        <w:rPr>
          <w:rFonts w:cs="Arial"/>
          <w:szCs w:val="20"/>
        </w:rPr>
        <w:t>Motor und Zylinder bis 50 ccm frei wählbar und kombinierbar, darf überarbeitet werden</w:t>
      </w:r>
      <w:r w:rsidR="00072F0B" w:rsidRPr="007D1B76">
        <w:rPr>
          <w:rFonts w:cs="Arial"/>
          <w:szCs w:val="20"/>
        </w:rPr>
        <w:t xml:space="preserve"> </w:t>
      </w:r>
    </w:p>
    <w:p w14:paraId="6213CBB7" w14:textId="77777777" w:rsidR="00207012" w:rsidRPr="007D1B76" w:rsidRDefault="00207012" w:rsidP="00D137E1">
      <w:pPr>
        <w:numPr>
          <w:ilvl w:val="0"/>
          <w:numId w:val="4"/>
        </w:numPr>
        <w:rPr>
          <w:rFonts w:cs="Arial"/>
          <w:b/>
          <w:szCs w:val="20"/>
          <w:u w:val="single"/>
        </w:rPr>
      </w:pPr>
      <w:r w:rsidRPr="007D1B76">
        <w:rPr>
          <w:rFonts w:cs="Arial"/>
          <w:szCs w:val="20"/>
        </w:rPr>
        <w:t>Keine Hubraumveränderung (Schleiftoleranz 3 ccm)!</w:t>
      </w:r>
    </w:p>
    <w:p w14:paraId="2C7B114F" w14:textId="77777777" w:rsidR="00207012" w:rsidRPr="007D1B76" w:rsidRDefault="00207012" w:rsidP="00D137E1">
      <w:pPr>
        <w:numPr>
          <w:ilvl w:val="0"/>
          <w:numId w:val="4"/>
        </w:numPr>
        <w:rPr>
          <w:rFonts w:cs="Arial"/>
          <w:szCs w:val="20"/>
        </w:rPr>
      </w:pPr>
      <w:r w:rsidRPr="007D1B76">
        <w:rPr>
          <w:rFonts w:cs="Arial"/>
          <w:szCs w:val="20"/>
        </w:rPr>
        <w:t>Zünd</w:t>
      </w:r>
      <w:r w:rsidR="00657494" w:rsidRPr="007D1B76">
        <w:rPr>
          <w:rFonts w:cs="Arial"/>
          <w:szCs w:val="20"/>
        </w:rPr>
        <w:t>anlage</w:t>
      </w:r>
      <w:r w:rsidRPr="007D1B76">
        <w:rPr>
          <w:rFonts w:cs="Arial"/>
          <w:szCs w:val="20"/>
        </w:rPr>
        <w:t>, Luftfilter, Vergaser, Auspuffanlage (max. 90 dB) und Übersetzung frei wählbar</w:t>
      </w:r>
    </w:p>
    <w:p w14:paraId="0853D7C6" w14:textId="77777777" w:rsidR="00207012" w:rsidRPr="007D1B76" w:rsidRDefault="00207012" w:rsidP="00D137E1">
      <w:pPr>
        <w:numPr>
          <w:ilvl w:val="0"/>
          <w:numId w:val="4"/>
        </w:numPr>
        <w:rPr>
          <w:rFonts w:cs="Arial"/>
          <w:szCs w:val="20"/>
        </w:rPr>
      </w:pPr>
      <w:r w:rsidRPr="007D1B76">
        <w:rPr>
          <w:rFonts w:cs="Arial"/>
          <w:szCs w:val="20"/>
        </w:rPr>
        <w:t>Handschaltung mit max. 3 Gängen oder bauartbedingte Automatikschaltung</w:t>
      </w:r>
      <w:r w:rsidR="00B703E7" w:rsidRPr="007D1B76">
        <w:rPr>
          <w:rFonts w:cs="Arial"/>
          <w:szCs w:val="20"/>
        </w:rPr>
        <w:t xml:space="preserve"> oder </w:t>
      </w:r>
      <w:proofErr w:type="spellStart"/>
      <w:r w:rsidR="00B703E7" w:rsidRPr="007D1B76">
        <w:rPr>
          <w:rFonts w:cs="Arial"/>
          <w:szCs w:val="20"/>
        </w:rPr>
        <w:t>Variomatik</w:t>
      </w:r>
      <w:proofErr w:type="spellEnd"/>
    </w:p>
    <w:p w14:paraId="138972C4" w14:textId="77777777" w:rsidR="00207012" w:rsidRPr="007D1B76" w:rsidRDefault="00207012" w:rsidP="00D137E1">
      <w:pPr>
        <w:numPr>
          <w:ilvl w:val="0"/>
          <w:numId w:val="4"/>
        </w:numPr>
        <w:rPr>
          <w:rFonts w:cs="Arial"/>
          <w:szCs w:val="20"/>
        </w:rPr>
      </w:pPr>
      <w:r w:rsidRPr="007D1B76">
        <w:rPr>
          <w:rFonts w:cs="Arial"/>
          <w:szCs w:val="20"/>
        </w:rPr>
        <w:t xml:space="preserve">Keine Fußschaltung, Um- oder Rückbauten der </w:t>
      </w:r>
      <w:r w:rsidR="001F5A44" w:rsidRPr="007D1B76">
        <w:rPr>
          <w:rFonts w:cs="Arial"/>
          <w:szCs w:val="20"/>
        </w:rPr>
        <w:t xml:space="preserve">serienmäßigen </w:t>
      </w:r>
      <w:r w:rsidRPr="007D1B76">
        <w:rPr>
          <w:rFonts w:cs="Arial"/>
          <w:szCs w:val="20"/>
        </w:rPr>
        <w:t>Schaltung</w:t>
      </w:r>
    </w:p>
    <w:p w14:paraId="1B0486A6" w14:textId="77777777" w:rsidR="00145EF3" w:rsidRDefault="00145EF3" w:rsidP="00145EF3">
      <w:pPr>
        <w:ind w:left="720"/>
        <w:rPr>
          <w:rFonts w:cs="Arial"/>
          <w:szCs w:val="20"/>
        </w:rPr>
      </w:pPr>
    </w:p>
    <w:p w14:paraId="17AE3FAF" w14:textId="77777777" w:rsidR="00145EF3" w:rsidRDefault="00145EF3" w:rsidP="00145EF3">
      <w:pPr>
        <w:ind w:left="720"/>
        <w:rPr>
          <w:rFonts w:cs="Arial"/>
          <w:szCs w:val="20"/>
        </w:rPr>
      </w:pPr>
    </w:p>
    <w:p w14:paraId="12CDEAF4" w14:textId="77777777" w:rsidR="007D1B76" w:rsidRDefault="007D1B76" w:rsidP="00207012">
      <w:pPr>
        <w:ind w:left="360"/>
        <w:jc w:val="both"/>
        <w:rPr>
          <w:rFonts w:cs="Arial"/>
          <w:b/>
          <w:i/>
          <w:color w:val="FF0000"/>
          <w:szCs w:val="20"/>
          <w:u w:val="single"/>
        </w:rPr>
      </w:pPr>
    </w:p>
    <w:p w14:paraId="00BB45F8" w14:textId="77777777" w:rsidR="007D1B76" w:rsidRDefault="007D1B76" w:rsidP="00207012">
      <w:pPr>
        <w:ind w:left="360"/>
        <w:jc w:val="both"/>
        <w:rPr>
          <w:rFonts w:cs="Arial"/>
          <w:b/>
          <w:i/>
          <w:color w:val="FF0000"/>
          <w:szCs w:val="20"/>
          <w:u w:val="single"/>
        </w:rPr>
      </w:pPr>
    </w:p>
    <w:p w14:paraId="2B77FED5" w14:textId="77777777" w:rsidR="007D1B76" w:rsidRDefault="007D1B76" w:rsidP="00207012">
      <w:pPr>
        <w:ind w:left="360"/>
        <w:jc w:val="both"/>
        <w:rPr>
          <w:rFonts w:cs="Arial"/>
          <w:b/>
          <w:i/>
          <w:color w:val="FF0000"/>
          <w:szCs w:val="20"/>
          <w:u w:val="single"/>
        </w:rPr>
      </w:pPr>
    </w:p>
    <w:p w14:paraId="3577ECA6" w14:textId="77777777" w:rsidR="007D1B76" w:rsidRDefault="007D1B76" w:rsidP="00207012">
      <w:pPr>
        <w:ind w:left="360"/>
        <w:jc w:val="both"/>
        <w:rPr>
          <w:rFonts w:cs="Arial"/>
          <w:b/>
          <w:i/>
          <w:color w:val="FF0000"/>
          <w:szCs w:val="20"/>
          <w:u w:val="single"/>
        </w:rPr>
      </w:pPr>
    </w:p>
    <w:p w14:paraId="54BE7548" w14:textId="77777777" w:rsidR="007D1B76" w:rsidRDefault="007D1B76" w:rsidP="00207012">
      <w:pPr>
        <w:ind w:left="360"/>
        <w:jc w:val="both"/>
        <w:rPr>
          <w:rFonts w:cs="Arial"/>
          <w:b/>
          <w:i/>
          <w:color w:val="FF0000"/>
          <w:szCs w:val="20"/>
          <w:u w:val="single"/>
        </w:rPr>
      </w:pPr>
    </w:p>
    <w:p w14:paraId="29A62C91" w14:textId="77777777" w:rsidR="007D1B76" w:rsidRDefault="007D1B76" w:rsidP="00207012">
      <w:pPr>
        <w:ind w:left="360"/>
        <w:jc w:val="both"/>
        <w:rPr>
          <w:rFonts w:cs="Arial"/>
          <w:b/>
          <w:i/>
          <w:color w:val="FF0000"/>
          <w:szCs w:val="20"/>
          <w:u w:val="single"/>
        </w:rPr>
      </w:pPr>
    </w:p>
    <w:p w14:paraId="67086F3F" w14:textId="77777777" w:rsidR="007D1B76" w:rsidRDefault="007D1B76" w:rsidP="00207012">
      <w:pPr>
        <w:ind w:left="360"/>
        <w:jc w:val="both"/>
        <w:rPr>
          <w:rFonts w:cs="Arial"/>
          <w:b/>
          <w:i/>
          <w:color w:val="FF0000"/>
          <w:szCs w:val="20"/>
          <w:u w:val="single"/>
        </w:rPr>
      </w:pPr>
    </w:p>
    <w:p w14:paraId="49A0A30C" w14:textId="77777777" w:rsidR="007D1B76" w:rsidRDefault="007D1B76" w:rsidP="00207012">
      <w:pPr>
        <w:ind w:left="360"/>
        <w:jc w:val="both"/>
        <w:rPr>
          <w:rFonts w:cs="Arial"/>
          <w:b/>
          <w:i/>
          <w:color w:val="FF0000"/>
          <w:szCs w:val="20"/>
          <w:u w:val="single"/>
        </w:rPr>
      </w:pPr>
    </w:p>
    <w:p w14:paraId="329BD110" w14:textId="77777777" w:rsidR="00207012" w:rsidRDefault="00207012" w:rsidP="00207012">
      <w:pPr>
        <w:ind w:left="360"/>
        <w:jc w:val="both"/>
        <w:rPr>
          <w:rFonts w:cs="Arial"/>
          <w:i/>
          <w:color w:val="FF0000"/>
          <w:szCs w:val="20"/>
        </w:rPr>
      </w:pPr>
      <w:r w:rsidRPr="00C0491F">
        <w:rPr>
          <w:rFonts w:cs="Arial"/>
          <w:b/>
          <w:i/>
          <w:color w:val="FF0000"/>
          <w:szCs w:val="20"/>
          <w:u w:val="single"/>
        </w:rPr>
        <w:lastRenderedPageBreak/>
        <w:t>„Prototypen“</w:t>
      </w:r>
      <w:r w:rsidRPr="00C0491F">
        <w:rPr>
          <w:rFonts w:cs="Arial"/>
          <w:i/>
          <w:color w:val="FF0000"/>
          <w:szCs w:val="20"/>
        </w:rPr>
        <w:t xml:space="preserve"> (</w:t>
      </w:r>
      <w:r>
        <w:rPr>
          <w:rFonts w:cs="Arial"/>
          <w:i/>
          <w:color w:val="FF0000"/>
          <w:szCs w:val="20"/>
        </w:rPr>
        <w:t xml:space="preserve">Rote Startnummern </w:t>
      </w:r>
      <w:r w:rsidRPr="00A47ECE">
        <w:rPr>
          <w:rFonts w:cs="Arial"/>
          <w:i/>
          <w:color w:val="FF0000"/>
          <w:szCs w:val="20"/>
        </w:rPr>
        <w:t>61-</w:t>
      </w:r>
      <w:r w:rsidR="00A47ECE">
        <w:rPr>
          <w:rFonts w:cs="Arial"/>
          <w:i/>
          <w:color w:val="FF0000"/>
          <w:szCs w:val="20"/>
        </w:rPr>
        <w:t>10</w:t>
      </w:r>
      <w:r w:rsidRPr="00A47ECE">
        <w:rPr>
          <w:rFonts w:cs="Arial"/>
          <w:i/>
          <w:color w:val="FF0000"/>
          <w:szCs w:val="20"/>
        </w:rPr>
        <w:t>0)</w:t>
      </w:r>
    </w:p>
    <w:p w14:paraId="1EB01427" w14:textId="77777777" w:rsidR="0043253D" w:rsidRDefault="0043253D" w:rsidP="00207012">
      <w:pPr>
        <w:ind w:left="360"/>
        <w:jc w:val="both"/>
        <w:rPr>
          <w:rFonts w:cs="Arial"/>
          <w:i/>
          <w:color w:val="FF0000"/>
          <w:szCs w:val="20"/>
        </w:rPr>
      </w:pPr>
    </w:p>
    <w:p w14:paraId="6401DEA1" w14:textId="77777777" w:rsidR="00207012" w:rsidRPr="007D1B76" w:rsidRDefault="0051108E" w:rsidP="00207012">
      <w:pPr>
        <w:ind w:left="360"/>
        <w:jc w:val="both"/>
        <w:rPr>
          <w:rFonts w:cs="Arial"/>
          <w:i/>
          <w:szCs w:val="20"/>
        </w:rPr>
      </w:pPr>
      <w:r w:rsidRPr="007D1B76">
        <w:rPr>
          <w:rFonts w:cs="Arial"/>
          <w:i/>
          <w:szCs w:val="20"/>
        </w:rPr>
        <w:t>Kombination der besten serienmäßigen Fahrwerks- und Motorteile von Zweirädern bis 50 ccm.</w:t>
      </w:r>
    </w:p>
    <w:p w14:paraId="36C6A4C0" w14:textId="77777777" w:rsidR="0051108E" w:rsidRPr="003A5EAD" w:rsidRDefault="0051108E" w:rsidP="00207012">
      <w:pPr>
        <w:ind w:left="360"/>
        <w:jc w:val="both"/>
        <w:rPr>
          <w:rFonts w:cs="Arial"/>
          <w:i/>
          <w:color w:val="FF0000"/>
          <w:szCs w:val="20"/>
        </w:rPr>
      </w:pPr>
    </w:p>
    <w:p w14:paraId="7DAB208E" w14:textId="77777777" w:rsidR="00207012" w:rsidRPr="007D1B76" w:rsidRDefault="00207012" w:rsidP="007C6631">
      <w:pPr>
        <w:numPr>
          <w:ilvl w:val="0"/>
          <w:numId w:val="35"/>
        </w:numPr>
        <w:rPr>
          <w:rFonts w:cs="Arial"/>
          <w:szCs w:val="20"/>
        </w:rPr>
      </w:pPr>
      <w:r w:rsidRPr="007D1B76">
        <w:rPr>
          <w:rFonts w:cs="Arial"/>
          <w:b/>
          <w:szCs w:val="20"/>
        </w:rPr>
        <w:t xml:space="preserve">Freie Wahl von </w:t>
      </w:r>
      <w:r w:rsidR="006F1FB1" w:rsidRPr="007D1B76">
        <w:rPr>
          <w:rFonts w:cs="Arial"/>
          <w:b/>
          <w:szCs w:val="20"/>
        </w:rPr>
        <w:t>Mofa-, Moped-, Mokick-, oder K</w:t>
      </w:r>
      <w:r w:rsidR="005A6828" w:rsidRPr="007D1B76">
        <w:rPr>
          <w:rFonts w:cs="Arial"/>
          <w:b/>
          <w:szCs w:val="20"/>
        </w:rPr>
        <w:t>leinkraftrad</w:t>
      </w:r>
      <w:r w:rsidR="006F1FB1" w:rsidRPr="007D1B76">
        <w:rPr>
          <w:rFonts w:cs="Arial"/>
          <w:b/>
          <w:szCs w:val="20"/>
        </w:rPr>
        <w:t>-</w:t>
      </w:r>
      <w:r w:rsidRPr="007D1B76">
        <w:rPr>
          <w:rFonts w:cs="Arial"/>
          <w:b/>
          <w:szCs w:val="20"/>
        </w:rPr>
        <w:t>Fahrgestell</w:t>
      </w:r>
      <w:r w:rsidR="008B5A0E" w:rsidRPr="007D1B76">
        <w:rPr>
          <w:rFonts w:cs="Arial"/>
          <w:b/>
          <w:szCs w:val="20"/>
        </w:rPr>
        <w:t xml:space="preserve"> </w:t>
      </w:r>
      <w:r w:rsidRPr="007D1B76">
        <w:rPr>
          <w:rFonts w:cs="Arial"/>
          <w:b/>
          <w:szCs w:val="20"/>
        </w:rPr>
        <w:t>und Motor bis 50 ccm</w:t>
      </w:r>
      <w:r w:rsidR="00657494" w:rsidRPr="007D1B76">
        <w:rPr>
          <w:rFonts w:cs="Arial"/>
          <w:b/>
          <w:szCs w:val="20"/>
        </w:rPr>
        <w:t xml:space="preserve"> </w:t>
      </w:r>
      <w:r w:rsidR="00657494" w:rsidRPr="007D1B76">
        <w:rPr>
          <w:rFonts w:cs="Arial"/>
          <w:szCs w:val="20"/>
        </w:rPr>
        <w:t>(Nachweispflicht)</w:t>
      </w:r>
    </w:p>
    <w:p w14:paraId="290CDA61" w14:textId="77777777" w:rsidR="00207012" w:rsidRPr="007D1B76" w:rsidRDefault="00A3312D" w:rsidP="007C6631">
      <w:pPr>
        <w:numPr>
          <w:ilvl w:val="0"/>
          <w:numId w:val="35"/>
        </w:numPr>
        <w:jc w:val="both"/>
        <w:rPr>
          <w:rFonts w:cs="Arial"/>
          <w:szCs w:val="20"/>
        </w:rPr>
      </w:pPr>
      <w:r w:rsidRPr="007D1B76">
        <w:rPr>
          <w:rFonts w:cs="Arial"/>
          <w:szCs w:val="20"/>
        </w:rPr>
        <w:t>Serienmäßige</w:t>
      </w:r>
      <w:r w:rsidR="008814C2" w:rsidRPr="007D1B76">
        <w:rPr>
          <w:rFonts w:cs="Arial"/>
          <w:szCs w:val="20"/>
        </w:rPr>
        <w:t xml:space="preserve"> </w:t>
      </w:r>
      <w:r w:rsidR="005D21E9" w:rsidRPr="007D1B76">
        <w:rPr>
          <w:rFonts w:cs="Arial"/>
          <w:szCs w:val="20"/>
        </w:rPr>
        <w:t xml:space="preserve">Mofa-, Moped-, Mokick-, </w:t>
      </w:r>
      <w:r w:rsidR="005A6828" w:rsidRPr="007D1B76">
        <w:rPr>
          <w:rFonts w:cs="Arial"/>
          <w:szCs w:val="20"/>
        </w:rPr>
        <w:t>Kleinkraftrad</w:t>
      </w:r>
      <w:r w:rsidR="005D21E9" w:rsidRPr="007D1B76">
        <w:rPr>
          <w:rFonts w:cs="Arial"/>
          <w:szCs w:val="20"/>
        </w:rPr>
        <w:t>-</w:t>
      </w:r>
      <w:r w:rsidR="008814C2" w:rsidRPr="007D1B76">
        <w:rPr>
          <w:rFonts w:cs="Arial"/>
          <w:szCs w:val="20"/>
        </w:rPr>
        <w:t>Gelände</w:t>
      </w:r>
      <w:r w:rsidR="00207012" w:rsidRPr="007D1B76">
        <w:rPr>
          <w:rFonts w:cs="Arial"/>
          <w:szCs w:val="20"/>
        </w:rPr>
        <w:t>-Fahrgestelle sind erlaubt</w:t>
      </w:r>
      <w:r w:rsidR="00542D22" w:rsidRPr="007D1B76">
        <w:rPr>
          <w:rFonts w:cs="Arial"/>
          <w:szCs w:val="20"/>
        </w:rPr>
        <w:t>,</w:t>
      </w:r>
      <w:r w:rsidR="003C5473" w:rsidRPr="007D1B76">
        <w:rPr>
          <w:rFonts w:cs="Arial"/>
          <w:szCs w:val="20"/>
        </w:rPr>
        <w:t xml:space="preserve"> </w:t>
      </w:r>
      <w:r w:rsidR="006F1FB1" w:rsidRPr="007D1B76">
        <w:rPr>
          <w:rFonts w:cs="Arial"/>
          <w:szCs w:val="20"/>
        </w:rPr>
        <w:t>sonst keine Motocross-/Enduro-Fahrgestelle</w:t>
      </w:r>
      <w:r w:rsidR="00B360FB" w:rsidRPr="007D1B76">
        <w:rPr>
          <w:rFonts w:cs="Arial"/>
          <w:szCs w:val="20"/>
        </w:rPr>
        <w:t>,</w:t>
      </w:r>
      <w:r w:rsidR="006F1FB1" w:rsidRPr="007D1B76">
        <w:rPr>
          <w:rFonts w:cs="Arial"/>
          <w:szCs w:val="20"/>
        </w:rPr>
        <w:t xml:space="preserve"> keine kompletten Eigenbauten</w:t>
      </w:r>
    </w:p>
    <w:p w14:paraId="6D227934" w14:textId="77777777" w:rsidR="00915B2B" w:rsidRPr="007D1B76" w:rsidRDefault="00915B2B" w:rsidP="00915B2B">
      <w:pPr>
        <w:numPr>
          <w:ilvl w:val="0"/>
          <w:numId w:val="35"/>
        </w:numPr>
        <w:rPr>
          <w:rFonts w:cs="Arial"/>
          <w:b/>
          <w:szCs w:val="20"/>
          <w:u w:val="single"/>
        </w:rPr>
      </w:pPr>
      <w:r w:rsidRPr="007D1B76">
        <w:rPr>
          <w:rFonts w:cs="Arial"/>
          <w:szCs w:val="20"/>
        </w:rPr>
        <w:t>Keine Veränderung an der Geometrie (Lenkkopfwinkel, Schwingendrehpunkt, Sattelstütze) und der Funktion (Sattelstütze, Gepäckträger) des Rahmens</w:t>
      </w:r>
    </w:p>
    <w:p w14:paraId="5E90A20C" w14:textId="77777777" w:rsidR="00EC1E4F" w:rsidRPr="007D1B76" w:rsidRDefault="00EC1E4F" w:rsidP="00EC1E4F">
      <w:pPr>
        <w:numPr>
          <w:ilvl w:val="0"/>
          <w:numId w:val="35"/>
        </w:numPr>
        <w:rPr>
          <w:rFonts w:cs="Arial"/>
          <w:szCs w:val="20"/>
        </w:rPr>
      </w:pPr>
      <w:r w:rsidRPr="007D1B76">
        <w:rPr>
          <w:rFonts w:cs="Arial"/>
          <w:szCs w:val="20"/>
        </w:rPr>
        <w:t>Gabel, Schwinge, Stoßdämpfer und Sattel/Sitzbank frei wählbar</w:t>
      </w:r>
    </w:p>
    <w:p w14:paraId="6DA57E66" w14:textId="77777777" w:rsidR="00EC1E4F" w:rsidRPr="007D1B76" w:rsidRDefault="00EC1E4F" w:rsidP="0069687A">
      <w:pPr>
        <w:numPr>
          <w:ilvl w:val="0"/>
          <w:numId w:val="35"/>
        </w:numPr>
        <w:rPr>
          <w:rFonts w:cs="Arial"/>
          <w:szCs w:val="20"/>
        </w:rPr>
      </w:pPr>
      <w:r w:rsidRPr="007D1B76">
        <w:rPr>
          <w:rFonts w:cs="Arial"/>
          <w:szCs w:val="20"/>
        </w:rPr>
        <w:t>Rahmenverstärkungen und –</w:t>
      </w:r>
      <w:r w:rsidR="00D549E0" w:rsidRPr="007D1B76">
        <w:rPr>
          <w:rFonts w:cs="Arial"/>
          <w:szCs w:val="20"/>
        </w:rPr>
        <w:t>V</w:t>
      </w:r>
      <w:r w:rsidRPr="007D1B76">
        <w:rPr>
          <w:rFonts w:cs="Arial"/>
          <w:szCs w:val="20"/>
        </w:rPr>
        <w:t xml:space="preserve">erstrebungen durch Halbzeuge (Knotenbleche, Flacheisen, Winkeleisen, Rohre) zwischen </w:t>
      </w:r>
      <w:proofErr w:type="spellStart"/>
      <w:r w:rsidRPr="007D1B76">
        <w:rPr>
          <w:rFonts w:cs="Arial"/>
          <w:szCs w:val="20"/>
        </w:rPr>
        <w:t>Lenkkopf</w:t>
      </w:r>
      <w:proofErr w:type="spellEnd"/>
      <w:r w:rsidRPr="007D1B76">
        <w:rPr>
          <w:rFonts w:cs="Arial"/>
          <w:szCs w:val="20"/>
        </w:rPr>
        <w:t xml:space="preserve"> und Sattelstütze sowie Anpassungen ausschließlich zur Aufnahme der Gabel, der Schwinge, </w:t>
      </w:r>
      <w:r w:rsidR="00993501" w:rsidRPr="007D1B76">
        <w:rPr>
          <w:rFonts w:cs="Arial"/>
          <w:szCs w:val="20"/>
        </w:rPr>
        <w:t xml:space="preserve">der Stoßdämpfer, des Motors sowie der Sitzbank sind erlaubt, jedoch </w:t>
      </w:r>
      <w:r w:rsidR="00640C56" w:rsidRPr="007D1B76">
        <w:rPr>
          <w:rFonts w:cs="Arial"/>
          <w:szCs w:val="20"/>
        </w:rPr>
        <w:t xml:space="preserve">nicht die Verwendung </w:t>
      </w:r>
      <w:r w:rsidR="00993501" w:rsidRPr="007D1B76">
        <w:rPr>
          <w:rFonts w:cs="Arial"/>
          <w:szCs w:val="20"/>
        </w:rPr>
        <w:t>fremde</w:t>
      </w:r>
      <w:r w:rsidR="00640C56" w:rsidRPr="007D1B76">
        <w:rPr>
          <w:rFonts w:cs="Arial"/>
          <w:szCs w:val="20"/>
        </w:rPr>
        <w:t>r,</w:t>
      </w:r>
      <w:r w:rsidR="00993501" w:rsidRPr="007D1B76">
        <w:rPr>
          <w:rFonts w:cs="Arial"/>
          <w:szCs w:val="20"/>
        </w:rPr>
        <w:t xml:space="preserve"> vorgefertigte</w:t>
      </w:r>
      <w:r w:rsidR="00640C56" w:rsidRPr="007D1B76">
        <w:rPr>
          <w:rFonts w:cs="Arial"/>
          <w:szCs w:val="20"/>
        </w:rPr>
        <w:t>r</w:t>
      </w:r>
      <w:r w:rsidR="00993501" w:rsidRPr="007D1B76">
        <w:rPr>
          <w:rFonts w:cs="Arial"/>
          <w:szCs w:val="20"/>
        </w:rPr>
        <w:t xml:space="preserve"> Rahmenteile</w:t>
      </w:r>
      <w:r w:rsidRPr="007D1B76">
        <w:rPr>
          <w:rFonts w:cs="Arial"/>
          <w:szCs w:val="20"/>
        </w:rPr>
        <w:t xml:space="preserve">.  </w:t>
      </w:r>
    </w:p>
    <w:p w14:paraId="00EEF94F" w14:textId="77777777" w:rsidR="00891255" w:rsidRPr="007D1B76" w:rsidRDefault="003D2A08" w:rsidP="007C6631">
      <w:pPr>
        <w:numPr>
          <w:ilvl w:val="0"/>
          <w:numId w:val="35"/>
        </w:numPr>
        <w:jc w:val="both"/>
        <w:rPr>
          <w:rFonts w:cs="Arial"/>
          <w:szCs w:val="20"/>
        </w:rPr>
      </w:pPr>
      <w:r w:rsidRPr="007D1B76">
        <w:rPr>
          <w:rFonts w:cs="Arial"/>
          <w:szCs w:val="20"/>
        </w:rPr>
        <w:t>Zwei unabhängige, funktionsfähige Bremsen</w:t>
      </w:r>
    </w:p>
    <w:p w14:paraId="6ADEEEB0" w14:textId="77777777" w:rsidR="00207012" w:rsidRPr="007D1B76" w:rsidRDefault="00891255" w:rsidP="007C6631">
      <w:pPr>
        <w:numPr>
          <w:ilvl w:val="0"/>
          <w:numId w:val="35"/>
        </w:numPr>
        <w:jc w:val="both"/>
        <w:rPr>
          <w:rFonts w:cs="Arial"/>
          <w:szCs w:val="20"/>
        </w:rPr>
      </w:pPr>
      <w:r w:rsidRPr="007D1B76">
        <w:rPr>
          <w:rFonts w:cs="Arial"/>
          <w:szCs w:val="20"/>
        </w:rPr>
        <w:t xml:space="preserve">Fußrasten und </w:t>
      </w:r>
      <w:r w:rsidR="003D2A08" w:rsidRPr="007D1B76">
        <w:rPr>
          <w:rFonts w:cs="Arial"/>
          <w:szCs w:val="20"/>
        </w:rPr>
        <w:t>Fußbremse erlaubt</w:t>
      </w:r>
    </w:p>
    <w:p w14:paraId="0577CF7A" w14:textId="77777777" w:rsidR="00207012" w:rsidRPr="007D1B76" w:rsidRDefault="00207012" w:rsidP="007C6631">
      <w:pPr>
        <w:numPr>
          <w:ilvl w:val="0"/>
          <w:numId w:val="35"/>
        </w:numPr>
        <w:jc w:val="both"/>
        <w:rPr>
          <w:rFonts w:cs="Arial"/>
          <w:szCs w:val="20"/>
        </w:rPr>
      </w:pPr>
      <w:r w:rsidRPr="007D1B76">
        <w:rPr>
          <w:rFonts w:cs="Arial"/>
          <w:szCs w:val="20"/>
        </w:rPr>
        <w:t>Räder und Radgrößen frei wählbar</w:t>
      </w:r>
    </w:p>
    <w:p w14:paraId="605F2BCC" w14:textId="77777777" w:rsidR="00207012" w:rsidRPr="007D1B76" w:rsidRDefault="00207012" w:rsidP="007C6631">
      <w:pPr>
        <w:numPr>
          <w:ilvl w:val="0"/>
          <w:numId w:val="35"/>
        </w:numPr>
        <w:jc w:val="both"/>
        <w:rPr>
          <w:rFonts w:cs="Arial"/>
          <w:szCs w:val="20"/>
        </w:rPr>
      </w:pPr>
      <w:r w:rsidRPr="007D1B76">
        <w:rPr>
          <w:rFonts w:cs="Arial"/>
          <w:szCs w:val="20"/>
        </w:rPr>
        <w:t>Geländereifen erlaubt, aber keine Spikes oder Nägel</w:t>
      </w:r>
    </w:p>
    <w:p w14:paraId="3E201EF4" w14:textId="77777777" w:rsidR="005669C8" w:rsidRPr="007D1B76" w:rsidRDefault="00B6672E" w:rsidP="007C6631">
      <w:pPr>
        <w:numPr>
          <w:ilvl w:val="0"/>
          <w:numId w:val="35"/>
        </w:numPr>
        <w:jc w:val="both"/>
        <w:rPr>
          <w:rFonts w:cs="Arial"/>
          <w:i/>
          <w:szCs w:val="20"/>
        </w:rPr>
      </w:pPr>
      <w:r w:rsidRPr="007D1B76">
        <w:rPr>
          <w:rFonts w:cs="Arial"/>
          <w:szCs w:val="20"/>
        </w:rPr>
        <w:t xml:space="preserve">Luft- </w:t>
      </w:r>
      <w:proofErr w:type="spellStart"/>
      <w:r w:rsidRPr="007D1B76">
        <w:rPr>
          <w:rFonts w:cs="Arial"/>
          <w:szCs w:val="20"/>
        </w:rPr>
        <w:t>bzw</w:t>
      </w:r>
      <w:proofErr w:type="spellEnd"/>
      <w:r w:rsidRPr="007D1B76">
        <w:rPr>
          <w:rFonts w:cs="Arial"/>
          <w:szCs w:val="20"/>
        </w:rPr>
        <w:t xml:space="preserve"> </w:t>
      </w:r>
      <w:r w:rsidR="007D1B76" w:rsidRPr="007D1B76">
        <w:rPr>
          <w:rFonts w:cs="Arial"/>
          <w:szCs w:val="20"/>
        </w:rPr>
        <w:t>Gebläse gekühlter</w:t>
      </w:r>
      <w:r w:rsidRPr="007D1B76">
        <w:rPr>
          <w:rFonts w:cs="Arial"/>
          <w:szCs w:val="20"/>
        </w:rPr>
        <w:t xml:space="preserve"> </w:t>
      </w:r>
      <w:r w:rsidR="00207012" w:rsidRPr="007D1B76">
        <w:rPr>
          <w:rFonts w:cs="Arial"/>
          <w:szCs w:val="20"/>
        </w:rPr>
        <w:t>Motor und Zylinder bis 50 ccm frei wählbar und kombinierbar, darf überarbeitet werden</w:t>
      </w:r>
    </w:p>
    <w:p w14:paraId="71505B6B" w14:textId="77777777" w:rsidR="00207012" w:rsidRPr="00BF4A4F" w:rsidRDefault="00207012" w:rsidP="007C6631">
      <w:pPr>
        <w:numPr>
          <w:ilvl w:val="0"/>
          <w:numId w:val="35"/>
        </w:numPr>
        <w:jc w:val="both"/>
        <w:rPr>
          <w:rFonts w:cs="Arial"/>
          <w:b/>
          <w:szCs w:val="20"/>
          <w:u w:val="single"/>
        </w:rPr>
      </w:pPr>
      <w:r>
        <w:rPr>
          <w:rFonts w:cs="Arial"/>
          <w:szCs w:val="20"/>
        </w:rPr>
        <w:t>Keine Hubraumveränderung (Schleiftoleranz 3 ccm)!</w:t>
      </w:r>
    </w:p>
    <w:p w14:paraId="32CFFD7A" w14:textId="77777777" w:rsidR="00207012" w:rsidRPr="00AE22BB" w:rsidRDefault="00207012" w:rsidP="007C6631">
      <w:pPr>
        <w:numPr>
          <w:ilvl w:val="0"/>
          <w:numId w:val="35"/>
        </w:numPr>
        <w:jc w:val="both"/>
        <w:rPr>
          <w:rFonts w:cs="Arial"/>
          <w:szCs w:val="20"/>
        </w:rPr>
      </w:pPr>
      <w:r w:rsidRPr="00891255">
        <w:rPr>
          <w:rFonts w:cs="Arial"/>
          <w:szCs w:val="20"/>
        </w:rPr>
        <w:t>Zünd</w:t>
      </w:r>
      <w:r w:rsidR="008814C2" w:rsidRPr="00891255">
        <w:rPr>
          <w:rFonts w:cs="Arial"/>
          <w:szCs w:val="20"/>
        </w:rPr>
        <w:t>anlage</w:t>
      </w:r>
      <w:r>
        <w:rPr>
          <w:rFonts w:cs="Arial"/>
          <w:szCs w:val="20"/>
        </w:rPr>
        <w:t xml:space="preserve">, </w:t>
      </w:r>
      <w:r w:rsidRPr="006D2056">
        <w:rPr>
          <w:rFonts w:cs="Arial"/>
          <w:szCs w:val="20"/>
        </w:rPr>
        <w:t>Luftfilter, Vergaser</w:t>
      </w:r>
      <w:r>
        <w:rPr>
          <w:rFonts w:cs="Arial"/>
          <w:szCs w:val="20"/>
        </w:rPr>
        <w:t xml:space="preserve">, Auspuffanlage (max. </w:t>
      </w:r>
      <w:r w:rsidRPr="005F4034">
        <w:rPr>
          <w:rFonts w:cs="Arial"/>
          <w:szCs w:val="20"/>
        </w:rPr>
        <w:t>90</w:t>
      </w:r>
      <w:r>
        <w:rPr>
          <w:rFonts w:cs="Arial"/>
          <w:szCs w:val="20"/>
        </w:rPr>
        <w:t xml:space="preserve"> dB) und Übersetzung frei wählbar</w:t>
      </w:r>
    </w:p>
    <w:p w14:paraId="703BF07B" w14:textId="77777777" w:rsidR="00207012" w:rsidRPr="00622435" w:rsidRDefault="00207012" w:rsidP="007C6631">
      <w:pPr>
        <w:numPr>
          <w:ilvl w:val="0"/>
          <w:numId w:val="35"/>
        </w:numPr>
        <w:jc w:val="both"/>
        <w:rPr>
          <w:rFonts w:cs="Arial"/>
          <w:szCs w:val="20"/>
        </w:rPr>
      </w:pPr>
      <w:r w:rsidRPr="00463062">
        <w:rPr>
          <w:rFonts w:cs="Arial"/>
          <w:szCs w:val="20"/>
        </w:rPr>
        <w:t xml:space="preserve">Serienmäßige </w:t>
      </w:r>
      <w:r w:rsidR="00B6672E" w:rsidRPr="00622435">
        <w:rPr>
          <w:rFonts w:cs="Arial"/>
          <w:szCs w:val="20"/>
        </w:rPr>
        <w:t xml:space="preserve">Hand- oder </w:t>
      </w:r>
      <w:r w:rsidRPr="00622435">
        <w:rPr>
          <w:rFonts w:cs="Arial"/>
          <w:szCs w:val="20"/>
        </w:rPr>
        <w:t xml:space="preserve">Fußschaltung </w:t>
      </w:r>
      <w:r w:rsidR="00B6672E" w:rsidRPr="00622435">
        <w:rPr>
          <w:rFonts w:cs="Arial"/>
          <w:szCs w:val="20"/>
        </w:rPr>
        <w:t xml:space="preserve">mit max. 4 Gängen </w:t>
      </w:r>
      <w:r w:rsidRPr="00622435">
        <w:rPr>
          <w:rFonts w:cs="Arial"/>
          <w:szCs w:val="20"/>
        </w:rPr>
        <w:t xml:space="preserve">oder bauartbedingte Automatik </w:t>
      </w:r>
      <w:r w:rsidR="00B703E7" w:rsidRPr="00622435">
        <w:rPr>
          <w:rFonts w:cs="Arial"/>
          <w:szCs w:val="20"/>
        </w:rPr>
        <w:t xml:space="preserve">oder </w:t>
      </w:r>
      <w:proofErr w:type="spellStart"/>
      <w:r w:rsidR="00B703E7" w:rsidRPr="00622435">
        <w:rPr>
          <w:rFonts w:cs="Arial"/>
          <w:szCs w:val="20"/>
        </w:rPr>
        <w:t>Variomatik</w:t>
      </w:r>
      <w:proofErr w:type="spellEnd"/>
      <w:r w:rsidR="00B703E7" w:rsidRPr="00622435">
        <w:rPr>
          <w:rFonts w:cs="Arial"/>
          <w:szCs w:val="20"/>
        </w:rPr>
        <w:t xml:space="preserve"> </w:t>
      </w:r>
      <w:r w:rsidRPr="00622435">
        <w:rPr>
          <w:rFonts w:cs="Arial"/>
          <w:szCs w:val="20"/>
        </w:rPr>
        <w:t>erlaubt</w:t>
      </w:r>
    </w:p>
    <w:p w14:paraId="4685A39B" w14:textId="77777777" w:rsidR="00207012" w:rsidRPr="00463062" w:rsidRDefault="00207012" w:rsidP="007C6631">
      <w:pPr>
        <w:numPr>
          <w:ilvl w:val="0"/>
          <w:numId w:val="35"/>
        </w:numPr>
        <w:jc w:val="both"/>
        <w:rPr>
          <w:rFonts w:cs="Arial"/>
          <w:szCs w:val="20"/>
        </w:rPr>
      </w:pPr>
      <w:r w:rsidRPr="00463062">
        <w:rPr>
          <w:rFonts w:cs="Arial"/>
          <w:szCs w:val="20"/>
        </w:rPr>
        <w:t xml:space="preserve">Keine Um- oder Rückbauten der </w:t>
      </w:r>
      <w:r w:rsidR="00DE76D6" w:rsidRPr="00463062">
        <w:rPr>
          <w:rFonts w:cs="Arial"/>
          <w:szCs w:val="20"/>
        </w:rPr>
        <w:t xml:space="preserve">serienmäßigen </w:t>
      </w:r>
      <w:r w:rsidRPr="00463062">
        <w:rPr>
          <w:rFonts w:cs="Arial"/>
          <w:szCs w:val="20"/>
        </w:rPr>
        <w:t>Schaltung</w:t>
      </w:r>
    </w:p>
    <w:p w14:paraId="0FE25424" w14:textId="77777777" w:rsidR="00B6672E" w:rsidRDefault="00B6672E" w:rsidP="00B6672E">
      <w:pPr>
        <w:jc w:val="both"/>
        <w:rPr>
          <w:rFonts w:cs="Arial"/>
          <w:szCs w:val="20"/>
        </w:rPr>
      </w:pPr>
    </w:p>
    <w:p w14:paraId="78C2B2F4" w14:textId="77777777" w:rsidR="00B6672E" w:rsidRDefault="00B6672E" w:rsidP="00B6672E">
      <w:pPr>
        <w:jc w:val="both"/>
        <w:rPr>
          <w:rFonts w:cs="Arial"/>
          <w:szCs w:val="20"/>
        </w:rPr>
      </w:pPr>
    </w:p>
    <w:p w14:paraId="60583E96" w14:textId="77777777" w:rsidR="00F46A68" w:rsidRDefault="00F46A68" w:rsidP="00F46A68">
      <w:pPr>
        <w:ind w:left="360"/>
        <w:jc w:val="both"/>
        <w:rPr>
          <w:rFonts w:cs="Arial"/>
          <w:i/>
          <w:szCs w:val="20"/>
        </w:rPr>
      </w:pPr>
      <w:r w:rsidRPr="001A1BBF">
        <w:rPr>
          <w:rFonts w:cs="Arial"/>
          <w:b/>
          <w:i/>
          <w:szCs w:val="20"/>
          <w:highlight w:val="yellow"/>
          <w:u w:val="single"/>
        </w:rPr>
        <w:t>„</w:t>
      </w:r>
      <w:r w:rsidR="00F8131E" w:rsidRPr="001A1BBF">
        <w:rPr>
          <w:rFonts w:cs="Arial"/>
          <w:b/>
          <w:i/>
          <w:szCs w:val="20"/>
          <w:highlight w:val="yellow"/>
          <w:u w:val="single"/>
        </w:rPr>
        <w:t>Open50</w:t>
      </w:r>
      <w:r w:rsidRPr="001A1BBF">
        <w:rPr>
          <w:rFonts w:cs="Arial"/>
          <w:b/>
          <w:i/>
          <w:szCs w:val="20"/>
          <w:highlight w:val="yellow"/>
          <w:u w:val="single"/>
        </w:rPr>
        <w:t>“</w:t>
      </w:r>
      <w:r w:rsidRPr="001A1BBF">
        <w:rPr>
          <w:rFonts w:cs="Arial"/>
          <w:i/>
          <w:szCs w:val="20"/>
          <w:highlight w:val="yellow"/>
        </w:rPr>
        <w:t xml:space="preserve"> (</w:t>
      </w:r>
      <w:r w:rsidR="00F8131E" w:rsidRPr="001A1BBF">
        <w:rPr>
          <w:rFonts w:cs="Arial"/>
          <w:i/>
          <w:szCs w:val="20"/>
          <w:highlight w:val="yellow"/>
        </w:rPr>
        <w:t>Schwarze</w:t>
      </w:r>
      <w:r w:rsidRPr="001A1BBF">
        <w:rPr>
          <w:rFonts w:cs="Arial"/>
          <w:i/>
          <w:szCs w:val="20"/>
          <w:highlight w:val="yellow"/>
        </w:rPr>
        <w:t xml:space="preserve"> Startnummern</w:t>
      </w:r>
      <w:r w:rsidR="00F8131E" w:rsidRPr="001A1BBF">
        <w:rPr>
          <w:rFonts w:cs="Arial"/>
          <w:i/>
          <w:szCs w:val="20"/>
          <w:highlight w:val="yellow"/>
        </w:rPr>
        <w:t xml:space="preserve"> auf gelbem Grund</w:t>
      </w:r>
      <w:r w:rsidRPr="001A1BBF">
        <w:rPr>
          <w:rFonts w:cs="Arial"/>
          <w:i/>
          <w:szCs w:val="20"/>
          <w:highlight w:val="yellow"/>
        </w:rPr>
        <w:t xml:space="preserve"> </w:t>
      </w:r>
      <w:r w:rsidR="00F8131E" w:rsidRPr="001A1BBF">
        <w:rPr>
          <w:rFonts w:cs="Arial"/>
          <w:i/>
          <w:szCs w:val="20"/>
          <w:highlight w:val="yellow"/>
        </w:rPr>
        <w:t>20</w:t>
      </w:r>
      <w:r w:rsidR="00BC4A7B">
        <w:rPr>
          <w:rFonts w:cs="Arial"/>
          <w:i/>
          <w:szCs w:val="20"/>
          <w:highlight w:val="yellow"/>
        </w:rPr>
        <w:t>1</w:t>
      </w:r>
      <w:r w:rsidRPr="001A1BBF">
        <w:rPr>
          <w:rFonts w:cs="Arial"/>
          <w:i/>
          <w:szCs w:val="20"/>
          <w:highlight w:val="yellow"/>
        </w:rPr>
        <w:t>-</w:t>
      </w:r>
      <w:r w:rsidR="00BC4A7B">
        <w:rPr>
          <w:rFonts w:cs="Arial"/>
          <w:i/>
          <w:szCs w:val="20"/>
          <w:highlight w:val="yellow"/>
        </w:rPr>
        <w:t>300</w:t>
      </w:r>
      <w:r w:rsidRPr="001A1BBF">
        <w:rPr>
          <w:rFonts w:cs="Arial"/>
          <w:i/>
          <w:szCs w:val="20"/>
          <w:highlight w:val="yellow"/>
        </w:rPr>
        <w:t>)</w:t>
      </w:r>
    </w:p>
    <w:p w14:paraId="3465FBC0" w14:textId="77777777" w:rsidR="00F5235B" w:rsidRDefault="00F5235B" w:rsidP="00F46A68">
      <w:pPr>
        <w:ind w:left="360"/>
        <w:jc w:val="both"/>
        <w:rPr>
          <w:rFonts w:cs="Arial"/>
          <w:b/>
          <w:i/>
          <w:color w:val="E36C0A" w:themeColor="accent6" w:themeShade="BF"/>
          <w:szCs w:val="20"/>
        </w:rPr>
      </w:pPr>
    </w:p>
    <w:p w14:paraId="4777C6DF" w14:textId="77777777" w:rsidR="0043253D" w:rsidRPr="007D1B76" w:rsidRDefault="0043253D" w:rsidP="0043253D">
      <w:pPr>
        <w:ind w:firstLine="360"/>
        <w:jc w:val="both"/>
        <w:rPr>
          <w:rFonts w:cs="Arial"/>
          <w:i/>
          <w:szCs w:val="20"/>
        </w:rPr>
      </w:pPr>
      <w:r w:rsidRPr="007D1B76">
        <w:rPr>
          <w:rFonts w:cs="Arial"/>
          <w:i/>
          <w:szCs w:val="20"/>
        </w:rPr>
        <w:t xml:space="preserve">Technisch ausgereift und am weitesten entwickelt, auch für neuere </w:t>
      </w:r>
      <w:r w:rsidR="00CD338A" w:rsidRPr="007D1B76">
        <w:rPr>
          <w:rFonts w:cs="Arial"/>
          <w:i/>
          <w:szCs w:val="20"/>
        </w:rPr>
        <w:t>50 ccm-</w:t>
      </w:r>
      <w:r w:rsidRPr="007D1B76">
        <w:rPr>
          <w:rFonts w:cs="Arial"/>
          <w:i/>
          <w:szCs w:val="20"/>
        </w:rPr>
        <w:t>Modelle.</w:t>
      </w:r>
    </w:p>
    <w:p w14:paraId="591535D9" w14:textId="77777777" w:rsidR="0043253D" w:rsidRPr="007D1B76" w:rsidRDefault="0043253D" w:rsidP="00F46A68">
      <w:pPr>
        <w:ind w:left="360"/>
        <w:jc w:val="both"/>
        <w:rPr>
          <w:rFonts w:cs="Arial"/>
          <w:i/>
          <w:szCs w:val="20"/>
        </w:rPr>
      </w:pPr>
    </w:p>
    <w:p w14:paraId="1DBFA1B2" w14:textId="77777777" w:rsidR="001A1BBF" w:rsidRPr="007D1B76" w:rsidRDefault="001A1BBF" w:rsidP="001A1BBF">
      <w:pPr>
        <w:numPr>
          <w:ilvl w:val="0"/>
          <w:numId w:val="38"/>
        </w:numPr>
        <w:rPr>
          <w:rFonts w:cs="Arial"/>
          <w:szCs w:val="20"/>
        </w:rPr>
      </w:pPr>
      <w:r w:rsidRPr="007D1B76">
        <w:rPr>
          <w:rFonts w:cs="Arial"/>
          <w:b/>
          <w:szCs w:val="20"/>
        </w:rPr>
        <w:t xml:space="preserve">Freie Wahl von Mofa-, Moped-, Mokick-, oder </w:t>
      </w:r>
      <w:r w:rsidR="008761A3" w:rsidRPr="007D1B76">
        <w:rPr>
          <w:rFonts w:cs="Arial"/>
          <w:b/>
          <w:szCs w:val="20"/>
        </w:rPr>
        <w:t>Kleinkraftrad</w:t>
      </w:r>
      <w:r w:rsidRPr="007D1B76">
        <w:rPr>
          <w:rFonts w:cs="Arial"/>
          <w:b/>
          <w:szCs w:val="20"/>
        </w:rPr>
        <w:t xml:space="preserve">-Fahrgestell und Motor bis 50 ccm </w:t>
      </w:r>
      <w:r w:rsidRPr="007D1B76">
        <w:rPr>
          <w:rFonts w:cs="Arial"/>
          <w:szCs w:val="20"/>
        </w:rPr>
        <w:t>(Nachweispflicht)</w:t>
      </w:r>
    </w:p>
    <w:p w14:paraId="5BAAF7AA" w14:textId="77777777" w:rsidR="001A1BBF" w:rsidRPr="007D1B76" w:rsidRDefault="001A1BBF" w:rsidP="001A1BBF">
      <w:pPr>
        <w:numPr>
          <w:ilvl w:val="0"/>
          <w:numId w:val="38"/>
        </w:numPr>
        <w:jc w:val="both"/>
        <w:rPr>
          <w:rFonts w:cs="Arial"/>
          <w:szCs w:val="20"/>
        </w:rPr>
      </w:pPr>
      <w:r w:rsidRPr="007D1B76">
        <w:rPr>
          <w:rFonts w:cs="Arial"/>
          <w:szCs w:val="20"/>
        </w:rPr>
        <w:t xml:space="preserve">Serienmäßige Mofa-, Moped-, Mokick-, </w:t>
      </w:r>
      <w:r w:rsidR="008761A3" w:rsidRPr="007D1B76">
        <w:rPr>
          <w:rFonts w:cs="Arial"/>
          <w:szCs w:val="20"/>
        </w:rPr>
        <w:t>Kleinkraftrad</w:t>
      </w:r>
      <w:r w:rsidRPr="007D1B76">
        <w:rPr>
          <w:rFonts w:cs="Arial"/>
          <w:szCs w:val="20"/>
        </w:rPr>
        <w:t>-Gelände-Fahrgestelle sind erlaubt, sonst keine M</w:t>
      </w:r>
      <w:r w:rsidR="00640C56" w:rsidRPr="007D1B76">
        <w:rPr>
          <w:rFonts w:cs="Arial"/>
          <w:szCs w:val="20"/>
        </w:rPr>
        <w:t xml:space="preserve">otocross-/Enduro-Fahrgestelle, </w:t>
      </w:r>
      <w:r w:rsidRPr="007D1B76">
        <w:rPr>
          <w:rFonts w:cs="Arial"/>
          <w:szCs w:val="20"/>
        </w:rPr>
        <w:t>keine kompletten Eigenbauten</w:t>
      </w:r>
    </w:p>
    <w:p w14:paraId="48EC11F8" w14:textId="77777777" w:rsidR="008761A3" w:rsidRPr="007D1B76" w:rsidRDefault="008761A3" w:rsidP="008761A3">
      <w:pPr>
        <w:numPr>
          <w:ilvl w:val="0"/>
          <w:numId w:val="38"/>
        </w:numPr>
        <w:rPr>
          <w:rFonts w:cs="Arial"/>
          <w:b/>
          <w:szCs w:val="20"/>
          <w:u w:val="single"/>
        </w:rPr>
      </w:pPr>
      <w:r w:rsidRPr="007D1B76">
        <w:rPr>
          <w:rFonts w:cs="Arial"/>
          <w:szCs w:val="20"/>
        </w:rPr>
        <w:t>Keine Veränderung an der Geometrie (Lenkkopfwinkel, Schwingendrehpunkt, Sattelstütze) und der Funktion (Sattelstütze, Gepäckträger) des Rahmens</w:t>
      </w:r>
    </w:p>
    <w:p w14:paraId="237A2F70" w14:textId="77777777" w:rsidR="008761A3" w:rsidRPr="007D1B76" w:rsidRDefault="008761A3" w:rsidP="008761A3">
      <w:pPr>
        <w:numPr>
          <w:ilvl w:val="0"/>
          <w:numId w:val="38"/>
        </w:numPr>
        <w:rPr>
          <w:rFonts w:cs="Arial"/>
          <w:szCs w:val="20"/>
        </w:rPr>
      </w:pPr>
      <w:r w:rsidRPr="007D1B76">
        <w:rPr>
          <w:rFonts w:cs="Arial"/>
          <w:szCs w:val="20"/>
        </w:rPr>
        <w:t>Gabel, Schwinge, Stoßdämpfer und Sattel/Sitzbank frei wählbar</w:t>
      </w:r>
    </w:p>
    <w:p w14:paraId="217A9516" w14:textId="77777777" w:rsidR="008761A3" w:rsidRPr="007D1B76" w:rsidRDefault="008761A3" w:rsidP="008761A3">
      <w:pPr>
        <w:numPr>
          <w:ilvl w:val="0"/>
          <w:numId w:val="38"/>
        </w:numPr>
        <w:rPr>
          <w:rFonts w:cs="Arial"/>
          <w:szCs w:val="20"/>
        </w:rPr>
      </w:pPr>
      <w:r w:rsidRPr="007D1B76">
        <w:rPr>
          <w:rFonts w:cs="Arial"/>
          <w:szCs w:val="20"/>
        </w:rPr>
        <w:t>Rahmenverstärkungen und –</w:t>
      </w:r>
      <w:r w:rsidR="00D549E0" w:rsidRPr="007D1B76">
        <w:rPr>
          <w:rFonts w:cs="Arial"/>
          <w:szCs w:val="20"/>
        </w:rPr>
        <w:t>V</w:t>
      </w:r>
      <w:r w:rsidRPr="007D1B76">
        <w:rPr>
          <w:rFonts w:cs="Arial"/>
          <w:szCs w:val="20"/>
        </w:rPr>
        <w:t xml:space="preserve">erstrebungen durch Halbzeuge (Knotenbleche, Flacheisen, Winkeleisen, Rohre) zwischen </w:t>
      </w:r>
      <w:proofErr w:type="spellStart"/>
      <w:r w:rsidRPr="007D1B76">
        <w:rPr>
          <w:rFonts w:cs="Arial"/>
          <w:szCs w:val="20"/>
        </w:rPr>
        <w:t>Lenkkopf</w:t>
      </w:r>
      <w:proofErr w:type="spellEnd"/>
      <w:r w:rsidRPr="007D1B76">
        <w:rPr>
          <w:rFonts w:cs="Arial"/>
          <w:szCs w:val="20"/>
        </w:rPr>
        <w:t xml:space="preserve"> und Sattelstütze sowie Anpassungen ausschließlich zur Aufnahme der Gabel, der Schwinge, der Stoßdämpfer, des Motors sowie der Sitzbank sind erlaubt, jedoch nicht die Verwendung fremder, vorgefertigter Rahmenteile.  </w:t>
      </w:r>
    </w:p>
    <w:p w14:paraId="76B625B6" w14:textId="77777777" w:rsidR="001A1BBF" w:rsidRPr="007D1B76" w:rsidRDefault="001A1BBF" w:rsidP="001A1BBF">
      <w:pPr>
        <w:numPr>
          <w:ilvl w:val="0"/>
          <w:numId w:val="38"/>
        </w:numPr>
        <w:jc w:val="both"/>
        <w:rPr>
          <w:rFonts w:cs="Arial"/>
          <w:szCs w:val="20"/>
        </w:rPr>
      </w:pPr>
      <w:r w:rsidRPr="007D1B76">
        <w:rPr>
          <w:rFonts w:cs="Arial"/>
          <w:szCs w:val="20"/>
        </w:rPr>
        <w:t>Zwei unabhängige, funktionsfähige Bremsen</w:t>
      </w:r>
    </w:p>
    <w:p w14:paraId="44D1A436" w14:textId="77777777" w:rsidR="001A1BBF" w:rsidRPr="007D1B76" w:rsidRDefault="001A1BBF" w:rsidP="001A1BBF">
      <w:pPr>
        <w:numPr>
          <w:ilvl w:val="0"/>
          <w:numId w:val="38"/>
        </w:numPr>
        <w:jc w:val="both"/>
        <w:rPr>
          <w:rFonts w:cs="Arial"/>
          <w:szCs w:val="20"/>
        </w:rPr>
      </w:pPr>
      <w:r w:rsidRPr="007D1B76">
        <w:rPr>
          <w:rFonts w:cs="Arial"/>
          <w:szCs w:val="20"/>
        </w:rPr>
        <w:t>Fußrasten und Fußbremse erlaubt</w:t>
      </w:r>
    </w:p>
    <w:p w14:paraId="39959771" w14:textId="77777777" w:rsidR="001A1BBF" w:rsidRPr="007D1B76" w:rsidRDefault="001A1BBF" w:rsidP="001A1BBF">
      <w:pPr>
        <w:numPr>
          <w:ilvl w:val="0"/>
          <w:numId w:val="38"/>
        </w:numPr>
        <w:jc w:val="both"/>
        <w:rPr>
          <w:rFonts w:cs="Arial"/>
          <w:b/>
          <w:szCs w:val="20"/>
        </w:rPr>
      </w:pPr>
      <w:r w:rsidRPr="007D1B76">
        <w:rPr>
          <w:rFonts w:cs="Arial"/>
          <w:szCs w:val="20"/>
        </w:rPr>
        <w:t>Räder und Radgrößen frei wählbar</w:t>
      </w:r>
    </w:p>
    <w:p w14:paraId="3ADF8C23" w14:textId="77777777" w:rsidR="00AC2D07" w:rsidRPr="007D1B76" w:rsidRDefault="001A1BBF" w:rsidP="0069687A">
      <w:pPr>
        <w:numPr>
          <w:ilvl w:val="0"/>
          <w:numId w:val="38"/>
        </w:numPr>
        <w:jc w:val="both"/>
        <w:rPr>
          <w:rFonts w:cs="Arial"/>
          <w:b/>
          <w:szCs w:val="20"/>
        </w:rPr>
      </w:pPr>
      <w:r w:rsidRPr="007D1B76">
        <w:rPr>
          <w:rFonts w:cs="Arial"/>
          <w:szCs w:val="20"/>
        </w:rPr>
        <w:t>Geländereifen erlaubt, aber keine Spikes oder Nägel</w:t>
      </w:r>
    </w:p>
    <w:p w14:paraId="2D0FFC7F" w14:textId="77777777" w:rsidR="00D74F80" w:rsidRDefault="00D74F80" w:rsidP="00D74F80">
      <w:pPr>
        <w:ind w:left="720"/>
        <w:jc w:val="both"/>
        <w:rPr>
          <w:rFonts w:cs="Arial"/>
          <w:szCs w:val="20"/>
        </w:rPr>
      </w:pPr>
    </w:p>
    <w:p w14:paraId="59566F8C" w14:textId="77777777" w:rsidR="00D74F80" w:rsidRDefault="00D74F80" w:rsidP="00D74F80">
      <w:pPr>
        <w:ind w:left="720"/>
        <w:jc w:val="both"/>
        <w:rPr>
          <w:rFonts w:cs="Arial"/>
          <w:szCs w:val="20"/>
        </w:rPr>
      </w:pPr>
    </w:p>
    <w:p w14:paraId="64023EC6" w14:textId="77777777" w:rsidR="00D74F80" w:rsidRDefault="00D74F80" w:rsidP="00D74F80">
      <w:pPr>
        <w:ind w:left="720"/>
        <w:jc w:val="both"/>
        <w:rPr>
          <w:rFonts w:cs="Arial"/>
          <w:szCs w:val="20"/>
        </w:rPr>
      </w:pPr>
    </w:p>
    <w:p w14:paraId="452F27DE" w14:textId="77777777" w:rsidR="00AC2D07" w:rsidRPr="002D2596" w:rsidRDefault="00AC2D07" w:rsidP="0069687A">
      <w:pPr>
        <w:numPr>
          <w:ilvl w:val="0"/>
          <w:numId w:val="38"/>
        </w:numPr>
        <w:jc w:val="both"/>
        <w:rPr>
          <w:rFonts w:cs="Arial"/>
          <w:b/>
          <w:szCs w:val="20"/>
        </w:rPr>
      </w:pPr>
      <w:r w:rsidRPr="002D2596">
        <w:rPr>
          <w:rFonts w:cs="Arial"/>
          <w:b/>
          <w:szCs w:val="20"/>
        </w:rPr>
        <w:t xml:space="preserve">Ausschließlich in der Open50-Klasse erlaubte </w:t>
      </w:r>
      <w:r w:rsidR="001A1BBF" w:rsidRPr="002D2596">
        <w:rPr>
          <w:rFonts w:cs="Arial"/>
          <w:b/>
          <w:szCs w:val="20"/>
        </w:rPr>
        <w:t>Motor/Antriebs-Kombinationen</w:t>
      </w:r>
      <w:r w:rsidRPr="002D2596">
        <w:rPr>
          <w:rFonts w:cs="Arial"/>
          <w:b/>
          <w:szCs w:val="20"/>
        </w:rPr>
        <w:t>:</w:t>
      </w:r>
      <w:r w:rsidR="001A1BBF" w:rsidRPr="002D2596">
        <w:rPr>
          <w:rFonts w:cs="Arial"/>
          <w:b/>
          <w:szCs w:val="20"/>
        </w:rPr>
        <w:t xml:space="preserve"> </w:t>
      </w:r>
    </w:p>
    <w:p w14:paraId="3D1945BE" w14:textId="77777777" w:rsidR="001A1BBF" w:rsidRPr="00AC2D07" w:rsidRDefault="001A1BBF" w:rsidP="00933418">
      <w:pPr>
        <w:pStyle w:val="Listenabsatz"/>
        <w:numPr>
          <w:ilvl w:val="0"/>
          <w:numId w:val="44"/>
        </w:numPr>
        <w:spacing w:line="240" w:lineRule="auto"/>
        <w:jc w:val="both"/>
        <w:rPr>
          <w:rFonts w:cs="Arial"/>
          <w:b/>
          <w:szCs w:val="20"/>
        </w:rPr>
      </w:pPr>
      <w:r w:rsidRPr="00AC2D07">
        <w:rPr>
          <w:rFonts w:cs="Arial"/>
          <w:b/>
          <w:szCs w:val="20"/>
          <w:u w:val="single"/>
        </w:rPr>
        <w:t>Wassergekühlter</w:t>
      </w:r>
      <w:r w:rsidRPr="00AC2D07">
        <w:rPr>
          <w:rFonts w:cs="Arial"/>
          <w:szCs w:val="20"/>
        </w:rPr>
        <w:t xml:space="preserve"> Motor und Zylinder bis 50 ccm, frei wählbar und kombinierbar, darf überarbeitet werden, mit </w:t>
      </w:r>
      <w:r w:rsidR="006205DB" w:rsidRPr="00AC2D07">
        <w:rPr>
          <w:rFonts w:cs="Arial"/>
          <w:szCs w:val="20"/>
        </w:rPr>
        <w:t xml:space="preserve">beliebigem Schaltgetriebe oder </w:t>
      </w:r>
      <w:r w:rsidRPr="00AC2D07">
        <w:rPr>
          <w:rFonts w:cs="Arial"/>
          <w:szCs w:val="20"/>
        </w:rPr>
        <w:t xml:space="preserve">bauartbedingter Automatik oder </w:t>
      </w:r>
      <w:proofErr w:type="spellStart"/>
      <w:r w:rsidRPr="00AC2D07">
        <w:rPr>
          <w:rFonts w:cs="Arial"/>
          <w:szCs w:val="20"/>
        </w:rPr>
        <w:t>Variomatik</w:t>
      </w:r>
      <w:proofErr w:type="spellEnd"/>
      <w:r w:rsidR="006205DB" w:rsidRPr="00AC2D07">
        <w:rPr>
          <w:rFonts w:cs="Arial"/>
          <w:szCs w:val="20"/>
        </w:rPr>
        <w:t>.</w:t>
      </w:r>
    </w:p>
    <w:p w14:paraId="0D95588D" w14:textId="77777777" w:rsidR="001A1BBF" w:rsidRPr="00AC2D07" w:rsidRDefault="001A1BBF" w:rsidP="00933418">
      <w:pPr>
        <w:pStyle w:val="Listenabsatz"/>
        <w:numPr>
          <w:ilvl w:val="0"/>
          <w:numId w:val="44"/>
        </w:numPr>
        <w:spacing w:line="240" w:lineRule="auto"/>
        <w:jc w:val="both"/>
        <w:rPr>
          <w:rFonts w:cs="Arial"/>
          <w:b/>
          <w:color w:val="FF00FF"/>
          <w:szCs w:val="20"/>
        </w:rPr>
      </w:pPr>
      <w:r w:rsidRPr="00AC2D07">
        <w:rPr>
          <w:rFonts w:cs="Arial"/>
          <w:szCs w:val="20"/>
        </w:rPr>
        <w:t>Luft- bzw</w:t>
      </w:r>
      <w:r w:rsidR="009B406C">
        <w:rPr>
          <w:rFonts w:cs="Arial"/>
          <w:szCs w:val="20"/>
        </w:rPr>
        <w:t xml:space="preserve">. </w:t>
      </w:r>
      <w:proofErr w:type="spellStart"/>
      <w:r w:rsidR="00F5235B" w:rsidRPr="00AC2D07">
        <w:rPr>
          <w:rFonts w:cs="Arial"/>
          <w:szCs w:val="20"/>
        </w:rPr>
        <w:t>gebläsegekühlter</w:t>
      </w:r>
      <w:proofErr w:type="spellEnd"/>
      <w:r w:rsidR="00F5235B" w:rsidRPr="00AC2D07">
        <w:rPr>
          <w:rFonts w:cs="Arial"/>
          <w:szCs w:val="20"/>
        </w:rPr>
        <w:t xml:space="preserve"> Motor und </w:t>
      </w:r>
      <w:r w:rsidRPr="00AC2D07">
        <w:rPr>
          <w:rFonts w:cs="Arial"/>
          <w:szCs w:val="20"/>
        </w:rPr>
        <w:t>Zylinder bis 50 ccm, frei wählbar und kombinier-ba</w:t>
      </w:r>
      <w:r w:rsidR="009B406C">
        <w:rPr>
          <w:rFonts w:cs="Arial"/>
          <w:szCs w:val="20"/>
        </w:rPr>
        <w:t xml:space="preserve">r, </w:t>
      </w:r>
      <w:r w:rsidRPr="00AC2D07">
        <w:rPr>
          <w:rFonts w:cs="Arial"/>
          <w:szCs w:val="20"/>
        </w:rPr>
        <w:t xml:space="preserve">darf überarbeitet werden, </w:t>
      </w:r>
      <w:r w:rsidRPr="00AC2D07">
        <w:rPr>
          <w:rFonts w:asciiTheme="minorHAnsi" w:hAnsiTheme="minorHAnsi" w:cstheme="minorBidi"/>
        </w:rPr>
        <w:t xml:space="preserve">mit </w:t>
      </w:r>
      <w:r w:rsidRPr="00AC2D07">
        <w:rPr>
          <w:rFonts w:asciiTheme="minorHAnsi" w:hAnsiTheme="minorHAnsi" w:cstheme="minorBidi"/>
          <w:b/>
          <w:u w:val="single"/>
        </w:rPr>
        <w:t>Hand- oder Fußschaltung mit mehr als 4 Gängen</w:t>
      </w:r>
    </w:p>
    <w:p w14:paraId="3572DA7C" w14:textId="77777777" w:rsidR="001A1BBF" w:rsidRDefault="001A1BBF" w:rsidP="00AC2D07">
      <w:pPr>
        <w:pStyle w:val="Listenabsatz"/>
        <w:numPr>
          <w:ilvl w:val="0"/>
          <w:numId w:val="38"/>
        </w:numPr>
        <w:spacing w:line="240" w:lineRule="auto"/>
        <w:jc w:val="both"/>
        <w:rPr>
          <w:rFonts w:cs="Arial"/>
          <w:szCs w:val="20"/>
        </w:rPr>
      </w:pPr>
      <w:r w:rsidRPr="00DE63AC">
        <w:rPr>
          <w:rFonts w:cs="Arial"/>
          <w:szCs w:val="20"/>
        </w:rPr>
        <w:t>Keine Hubraumveränderung (Schleiftoleranz 3 ccm)!</w:t>
      </w:r>
    </w:p>
    <w:p w14:paraId="1234A8E8" w14:textId="77777777" w:rsidR="001A1BBF" w:rsidRDefault="001A1BBF" w:rsidP="00AC2D07">
      <w:pPr>
        <w:pStyle w:val="Listenabsatz"/>
        <w:numPr>
          <w:ilvl w:val="0"/>
          <w:numId w:val="38"/>
        </w:numPr>
        <w:spacing w:after="0" w:line="240" w:lineRule="auto"/>
        <w:jc w:val="both"/>
        <w:rPr>
          <w:rFonts w:cs="Arial"/>
          <w:szCs w:val="20"/>
        </w:rPr>
      </w:pPr>
      <w:r w:rsidRPr="00DE63AC">
        <w:rPr>
          <w:rFonts w:cs="Arial"/>
          <w:szCs w:val="20"/>
        </w:rPr>
        <w:t>Zündanlage, Luftfilter, Vergaser, Auspuffanlage (max. 90 dB) und Übersetzung frei wählbar</w:t>
      </w:r>
    </w:p>
    <w:p w14:paraId="0940884D" w14:textId="77777777" w:rsidR="000C4858" w:rsidRDefault="000C4858" w:rsidP="007D1B76">
      <w:pPr>
        <w:jc w:val="both"/>
        <w:rPr>
          <w:rFonts w:cs="Arial"/>
          <w:b/>
          <w:szCs w:val="20"/>
          <w:u w:val="single"/>
        </w:rPr>
      </w:pPr>
    </w:p>
    <w:p w14:paraId="0BB9B869" w14:textId="77777777" w:rsidR="000C4858" w:rsidRDefault="000C4858" w:rsidP="00207012">
      <w:pPr>
        <w:ind w:left="360"/>
        <w:jc w:val="both"/>
        <w:rPr>
          <w:rFonts w:cs="Arial"/>
          <w:b/>
          <w:szCs w:val="20"/>
          <w:u w:val="single"/>
        </w:rPr>
      </w:pPr>
    </w:p>
    <w:p w14:paraId="6EE43DBA" w14:textId="77777777" w:rsidR="00207012" w:rsidRPr="007D1B76" w:rsidRDefault="00207012" w:rsidP="00207012">
      <w:pPr>
        <w:ind w:left="360"/>
        <w:jc w:val="both"/>
        <w:rPr>
          <w:rFonts w:cs="Arial"/>
          <w:b/>
          <w:szCs w:val="20"/>
          <w:u w:val="single"/>
        </w:rPr>
      </w:pPr>
      <w:r w:rsidRPr="007D1B76">
        <w:rPr>
          <w:rFonts w:cs="Arial"/>
          <w:b/>
          <w:szCs w:val="20"/>
          <w:u w:val="single"/>
        </w:rPr>
        <w:lastRenderedPageBreak/>
        <w:t>Für alle teilnehmenden Fahrzeuge gilt:</w:t>
      </w:r>
    </w:p>
    <w:p w14:paraId="45210181" w14:textId="77777777" w:rsidR="00207012" w:rsidRPr="007D1B76" w:rsidRDefault="00207012" w:rsidP="00207012">
      <w:pPr>
        <w:ind w:left="360"/>
        <w:jc w:val="both"/>
        <w:rPr>
          <w:rFonts w:cs="Arial"/>
          <w:b/>
          <w:szCs w:val="20"/>
        </w:rPr>
      </w:pPr>
    </w:p>
    <w:p w14:paraId="1E43924C" w14:textId="77777777" w:rsidR="00207012" w:rsidRPr="007D1B76" w:rsidRDefault="00207012" w:rsidP="00622435">
      <w:pPr>
        <w:numPr>
          <w:ilvl w:val="0"/>
          <w:numId w:val="42"/>
        </w:numPr>
        <w:jc w:val="both"/>
        <w:rPr>
          <w:rFonts w:cs="Arial"/>
          <w:szCs w:val="20"/>
        </w:rPr>
      </w:pPr>
      <w:r w:rsidRPr="007D1B76">
        <w:rPr>
          <w:rFonts w:cs="Arial"/>
          <w:szCs w:val="20"/>
        </w:rPr>
        <w:t>Jedes Fahrzeug muss am Lenker über einen Not-Ausschalter (z.B. Zündschlüssel, Kill-Schalter, Reißleine) verfügen.</w:t>
      </w:r>
    </w:p>
    <w:p w14:paraId="21503EAF" w14:textId="77777777" w:rsidR="00866923" w:rsidRPr="007D1B76" w:rsidRDefault="00866923" w:rsidP="00622435">
      <w:pPr>
        <w:numPr>
          <w:ilvl w:val="0"/>
          <w:numId w:val="42"/>
        </w:numPr>
        <w:jc w:val="both"/>
        <w:rPr>
          <w:rFonts w:cs="Arial"/>
          <w:szCs w:val="20"/>
        </w:rPr>
      </w:pPr>
      <w:r w:rsidRPr="007D1B76">
        <w:rPr>
          <w:rFonts w:cs="Arial"/>
          <w:szCs w:val="20"/>
        </w:rPr>
        <w:t>Frei drehende Kettenritzel</w:t>
      </w:r>
      <w:r w:rsidR="00762A1A" w:rsidRPr="007D1B76">
        <w:rPr>
          <w:rFonts w:cs="Arial"/>
          <w:szCs w:val="20"/>
        </w:rPr>
        <w:t xml:space="preserve">, </w:t>
      </w:r>
      <w:r w:rsidRPr="007D1B76">
        <w:rPr>
          <w:rFonts w:cs="Arial"/>
          <w:szCs w:val="20"/>
        </w:rPr>
        <w:t>Kettenräder</w:t>
      </w:r>
      <w:r w:rsidR="00762A1A" w:rsidRPr="007D1B76">
        <w:rPr>
          <w:rFonts w:cs="Arial"/>
          <w:szCs w:val="20"/>
        </w:rPr>
        <w:t xml:space="preserve"> und </w:t>
      </w:r>
      <w:proofErr w:type="spellStart"/>
      <w:r w:rsidR="00BE7C0E" w:rsidRPr="007D1B76">
        <w:rPr>
          <w:rFonts w:cs="Arial"/>
          <w:szCs w:val="20"/>
        </w:rPr>
        <w:t>Variomatik</w:t>
      </w:r>
      <w:proofErr w:type="spellEnd"/>
      <w:r w:rsidR="00FA76F4" w:rsidRPr="007D1B76">
        <w:rPr>
          <w:rFonts w:cs="Arial"/>
          <w:szCs w:val="20"/>
        </w:rPr>
        <w:t>-K</w:t>
      </w:r>
      <w:r w:rsidR="00BE7C0E" w:rsidRPr="007D1B76">
        <w:rPr>
          <w:rFonts w:cs="Arial"/>
          <w:szCs w:val="20"/>
        </w:rPr>
        <w:t>omponenten</w:t>
      </w:r>
      <w:r w:rsidRPr="007D1B76">
        <w:rPr>
          <w:rFonts w:cs="Arial"/>
          <w:szCs w:val="20"/>
        </w:rPr>
        <w:t xml:space="preserve"> sind zu sichern und abzudecken.</w:t>
      </w:r>
      <w:r w:rsidR="001D7018" w:rsidRPr="007D1B76">
        <w:rPr>
          <w:rFonts w:cs="Arial"/>
          <w:szCs w:val="20"/>
        </w:rPr>
        <w:t xml:space="preserve"> Das Getriebe</w:t>
      </w:r>
      <w:r w:rsidR="00B713F3" w:rsidRPr="007D1B76">
        <w:rPr>
          <w:rFonts w:cs="Arial"/>
          <w:szCs w:val="20"/>
        </w:rPr>
        <w:t>-</w:t>
      </w:r>
      <w:proofErr w:type="spellStart"/>
      <w:r w:rsidR="00122E3A" w:rsidRPr="007D1B76">
        <w:rPr>
          <w:rFonts w:cs="Arial"/>
          <w:szCs w:val="20"/>
        </w:rPr>
        <w:t>A</w:t>
      </w:r>
      <w:r w:rsidR="001D7018" w:rsidRPr="007D1B76">
        <w:rPr>
          <w:rFonts w:cs="Arial"/>
          <w:szCs w:val="20"/>
        </w:rPr>
        <w:t>btriebsritzel</w:t>
      </w:r>
      <w:proofErr w:type="spellEnd"/>
      <w:r w:rsidR="001D7018" w:rsidRPr="007D1B76">
        <w:rPr>
          <w:rFonts w:cs="Arial"/>
          <w:szCs w:val="20"/>
        </w:rPr>
        <w:t xml:space="preserve"> muss mit einem Schutz abgedeckt sein. Ein Kettenschutz</w:t>
      </w:r>
      <w:r w:rsidR="001B1CDE" w:rsidRPr="007D1B76">
        <w:rPr>
          <w:rFonts w:cs="Arial"/>
          <w:szCs w:val="20"/>
        </w:rPr>
        <w:t xml:space="preserve"> (Abweiser)</w:t>
      </w:r>
      <w:r w:rsidR="001D7018" w:rsidRPr="007D1B76">
        <w:rPr>
          <w:rFonts w:cs="Arial"/>
          <w:szCs w:val="20"/>
        </w:rPr>
        <w:t xml:space="preserve"> muss so angebracht sein, dass Körperteile nicht zwischen unterem Kettenlauf und hinterem Kettenrad eingeklemmt werden können. Das Kettenrad muss </w:t>
      </w:r>
      <w:r w:rsidR="00B713F3" w:rsidRPr="007D1B76">
        <w:rPr>
          <w:rFonts w:cs="Arial"/>
          <w:szCs w:val="20"/>
        </w:rPr>
        <w:t xml:space="preserve">außerdem </w:t>
      </w:r>
      <w:r w:rsidR="001D7018" w:rsidRPr="007D1B76">
        <w:rPr>
          <w:rFonts w:cs="Arial"/>
          <w:szCs w:val="20"/>
        </w:rPr>
        <w:t>auf der Außenseite vollständig mit einer stabilen Kunststoffabdeckung</w:t>
      </w:r>
      <w:r w:rsidR="00B713F3" w:rsidRPr="007D1B76">
        <w:rPr>
          <w:rFonts w:cs="Arial"/>
          <w:szCs w:val="20"/>
        </w:rPr>
        <w:t xml:space="preserve"> versehen</w:t>
      </w:r>
      <w:r w:rsidR="006C4FBA" w:rsidRPr="007D1B76">
        <w:rPr>
          <w:rFonts w:cs="Arial"/>
          <w:szCs w:val="20"/>
        </w:rPr>
        <w:t xml:space="preserve"> oder geschlossen</w:t>
      </w:r>
      <w:r w:rsidR="00B713F3" w:rsidRPr="007D1B76">
        <w:rPr>
          <w:rFonts w:cs="Arial"/>
          <w:szCs w:val="20"/>
        </w:rPr>
        <w:t xml:space="preserve"> sein.</w:t>
      </w:r>
      <w:r w:rsidR="001D7018" w:rsidRPr="007D1B76">
        <w:rPr>
          <w:rFonts w:cs="Arial"/>
          <w:szCs w:val="20"/>
        </w:rPr>
        <w:t xml:space="preserve"> </w:t>
      </w:r>
      <w:r w:rsidR="00BE7C0E" w:rsidRPr="007D1B76">
        <w:rPr>
          <w:rFonts w:cs="Arial"/>
          <w:szCs w:val="20"/>
        </w:rPr>
        <w:t>Der Gehäusedeckel der Vario muss mit allen Schrauben befestigt sein.</w:t>
      </w:r>
    </w:p>
    <w:p w14:paraId="1E818795" w14:textId="77777777" w:rsidR="007E2D1F" w:rsidRPr="007D1B76" w:rsidRDefault="00207012" w:rsidP="00622435">
      <w:pPr>
        <w:numPr>
          <w:ilvl w:val="0"/>
          <w:numId w:val="42"/>
        </w:numPr>
        <w:jc w:val="both"/>
      </w:pPr>
      <w:r w:rsidRPr="007D1B76">
        <w:rPr>
          <w:rFonts w:cs="Arial"/>
          <w:szCs w:val="20"/>
        </w:rPr>
        <w:t xml:space="preserve">Evtl. vorhandene Spiegel müssen abgebaut werden. Sonstige zerbrechliche Teile wie Lampenglas, </w:t>
      </w:r>
      <w:proofErr w:type="spellStart"/>
      <w:r w:rsidRPr="007D1B76">
        <w:rPr>
          <w:rFonts w:cs="Arial"/>
          <w:szCs w:val="20"/>
        </w:rPr>
        <w:t>Blinkergläser</w:t>
      </w:r>
      <w:proofErr w:type="spellEnd"/>
      <w:r w:rsidRPr="007D1B76">
        <w:rPr>
          <w:rFonts w:cs="Arial"/>
          <w:szCs w:val="20"/>
        </w:rPr>
        <w:t>, Rücklicht usw. sind mit Klebeband abzukleben</w:t>
      </w:r>
      <w:r w:rsidR="00EA0C41" w:rsidRPr="007D1B76">
        <w:rPr>
          <w:rFonts w:cs="Arial"/>
          <w:szCs w:val="20"/>
        </w:rPr>
        <w:t xml:space="preserve"> oder</w:t>
      </w:r>
      <w:r w:rsidR="00B17F8C" w:rsidRPr="007D1B76">
        <w:rPr>
          <w:rFonts w:cs="Arial"/>
          <w:szCs w:val="20"/>
        </w:rPr>
        <w:t xml:space="preserve"> die Beleuchtungseinrichtungen</w:t>
      </w:r>
      <w:r w:rsidR="00EA0C41" w:rsidRPr="007D1B76">
        <w:rPr>
          <w:rFonts w:cs="Arial"/>
          <w:szCs w:val="20"/>
        </w:rPr>
        <w:t xml:space="preserve"> dürfen abmontiert werden.</w:t>
      </w:r>
    </w:p>
    <w:p w14:paraId="6A3B27F5" w14:textId="77777777" w:rsidR="007E2D1F" w:rsidRPr="007D1B76" w:rsidRDefault="007E2D1F" w:rsidP="00622435">
      <w:pPr>
        <w:numPr>
          <w:ilvl w:val="0"/>
          <w:numId w:val="42"/>
        </w:numPr>
        <w:jc w:val="both"/>
        <w:rPr>
          <w:rFonts w:cs="Arial"/>
          <w:b/>
          <w:szCs w:val="20"/>
        </w:rPr>
      </w:pPr>
      <w:r w:rsidRPr="007D1B76">
        <w:rPr>
          <w:rFonts w:cs="Arial"/>
          <w:b/>
          <w:szCs w:val="20"/>
        </w:rPr>
        <w:t>Reparaturen unter Zuhilfenahme von Werkzeug sind nur im Fahrerlager auf einer undurchlässigen Unterlage erlaubt.</w:t>
      </w:r>
    </w:p>
    <w:p w14:paraId="7A78D11F" w14:textId="77777777" w:rsidR="007E2D1F" w:rsidRPr="007D1B76" w:rsidRDefault="007E2D1F" w:rsidP="00622435">
      <w:pPr>
        <w:numPr>
          <w:ilvl w:val="0"/>
          <w:numId w:val="42"/>
        </w:numPr>
        <w:jc w:val="both"/>
        <w:rPr>
          <w:rFonts w:cs="Arial"/>
          <w:szCs w:val="20"/>
        </w:rPr>
      </w:pPr>
      <w:r w:rsidRPr="007D1B76">
        <w:rPr>
          <w:rFonts w:cs="Arial"/>
          <w:szCs w:val="20"/>
        </w:rPr>
        <w:t xml:space="preserve">Der Fahrzeugrahmen darf nach der Fahrzeugabnahme nicht mehr verändert oder gewechselt werden. Reparaturen sind erlaubt, eine erneute </w:t>
      </w:r>
      <w:r w:rsidR="008814C2" w:rsidRPr="007D1B76">
        <w:rPr>
          <w:rFonts w:cs="Arial"/>
          <w:szCs w:val="20"/>
        </w:rPr>
        <w:t>Überprüfung</w:t>
      </w:r>
      <w:r w:rsidRPr="007D1B76">
        <w:rPr>
          <w:rFonts w:cs="Arial"/>
          <w:szCs w:val="20"/>
        </w:rPr>
        <w:t xml:space="preserve"> durch den technischen Kommissar ist </w:t>
      </w:r>
      <w:r w:rsidR="00E1508B" w:rsidRPr="007D1B76">
        <w:rPr>
          <w:rFonts w:cs="Arial"/>
          <w:szCs w:val="20"/>
        </w:rPr>
        <w:t>vor der Weiterfahrt</w:t>
      </w:r>
      <w:r w:rsidRPr="007D1B76">
        <w:rPr>
          <w:rFonts w:cs="Arial"/>
          <w:szCs w:val="20"/>
        </w:rPr>
        <w:t xml:space="preserve"> </w:t>
      </w:r>
      <w:r w:rsidR="004906BF" w:rsidRPr="007D1B76">
        <w:rPr>
          <w:rFonts w:cs="Arial"/>
          <w:szCs w:val="20"/>
        </w:rPr>
        <w:t>obligatorisch.</w:t>
      </w:r>
    </w:p>
    <w:p w14:paraId="07FB7A6A" w14:textId="77777777" w:rsidR="007E2D1F" w:rsidRPr="007D1B76" w:rsidRDefault="007E2D1F" w:rsidP="00622435">
      <w:pPr>
        <w:numPr>
          <w:ilvl w:val="0"/>
          <w:numId w:val="42"/>
        </w:numPr>
        <w:jc w:val="both"/>
        <w:rPr>
          <w:rFonts w:cs="Arial"/>
          <w:szCs w:val="20"/>
        </w:rPr>
      </w:pPr>
      <w:r w:rsidRPr="007D1B76">
        <w:rPr>
          <w:rFonts w:cs="Arial"/>
          <w:szCs w:val="20"/>
        </w:rPr>
        <w:t>Motorwechsel ist nicht erlaubt, Reparaturen sind aber gestattet.</w:t>
      </w:r>
    </w:p>
    <w:p w14:paraId="5593FA91" w14:textId="77777777" w:rsidR="00512B7B" w:rsidRPr="007D1B76" w:rsidRDefault="00512B7B" w:rsidP="00622435">
      <w:pPr>
        <w:numPr>
          <w:ilvl w:val="0"/>
          <w:numId w:val="42"/>
        </w:numPr>
        <w:jc w:val="both"/>
        <w:rPr>
          <w:rFonts w:cs="Arial"/>
          <w:szCs w:val="20"/>
        </w:rPr>
      </w:pPr>
      <w:r w:rsidRPr="007D1B76">
        <w:rPr>
          <w:rFonts w:cs="Arial"/>
          <w:szCs w:val="20"/>
        </w:rPr>
        <w:t>Das Auspuffgeräusch darf 90 dB zu keiner Zeit der Veranstaltung überschreiten.</w:t>
      </w:r>
    </w:p>
    <w:p w14:paraId="29006026" w14:textId="77777777" w:rsidR="00E04FB4" w:rsidRPr="007D1B76" w:rsidRDefault="009424BE" w:rsidP="00622435">
      <w:pPr>
        <w:pStyle w:val="Default"/>
        <w:numPr>
          <w:ilvl w:val="0"/>
          <w:numId w:val="42"/>
        </w:numPr>
        <w:jc w:val="both"/>
        <w:rPr>
          <w:color w:val="auto"/>
          <w:sz w:val="20"/>
          <w:szCs w:val="20"/>
        </w:rPr>
      </w:pPr>
      <w:r w:rsidRPr="007D1B76">
        <w:rPr>
          <w:b/>
          <w:bCs/>
          <w:color w:val="auto"/>
          <w:sz w:val="20"/>
          <w:szCs w:val="20"/>
        </w:rPr>
        <w:t>Tanken</w:t>
      </w:r>
      <w:r w:rsidRPr="007D1B76">
        <w:rPr>
          <w:bCs/>
          <w:color w:val="auto"/>
          <w:sz w:val="20"/>
          <w:szCs w:val="20"/>
        </w:rPr>
        <w:t xml:space="preserve"> ist jeweils nur mit abgestelltem Motor auf einer undurchlässigen Unterlage in der Wechselzone oder im Fahrerlager am Teamplatz </w:t>
      </w:r>
      <w:r w:rsidR="008814C2" w:rsidRPr="007D1B76">
        <w:rPr>
          <w:bCs/>
          <w:color w:val="auto"/>
          <w:sz w:val="20"/>
          <w:szCs w:val="20"/>
        </w:rPr>
        <w:t xml:space="preserve">(mit bereitstehendem Feuerlöscher) </w:t>
      </w:r>
      <w:r w:rsidRPr="007D1B76">
        <w:rPr>
          <w:bCs/>
          <w:color w:val="auto"/>
          <w:sz w:val="20"/>
          <w:szCs w:val="20"/>
        </w:rPr>
        <w:t>gestattet.</w:t>
      </w:r>
      <w:r w:rsidR="0032586F" w:rsidRPr="007D1B76">
        <w:rPr>
          <w:color w:val="auto"/>
        </w:rPr>
        <w:t xml:space="preserve"> </w:t>
      </w:r>
      <w:r w:rsidR="0032586F" w:rsidRPr="007D1B76">
        <w:rPr>
          <w:color w:val="auto"/>
          <w:sz w:val="20"/>
          <w:szCs w:val="20"/>
        </w:rPr>
        <w:t>Dabei dürfen nur handelsübliche Benzinkanister</w:t>
      </w:r>
      <w:r w:rsidR="007E2D1F" w:rsidRPr="007D1B76">
        <w:rPr>
          <w:bCs/>
          <w:color w:val="auto"/>
          <w:sz w:val="20"/>
          <w:szCs w:val="20"/>
        </w:rPr>
        <w:t xml:space="preserve"> </w:t>
      </w:r>
      <w:r w:rsidR="0032586F" w:rsidRPr="007D1B76">
        <w:rPr>
          <w:color w:val="auto"/>
          <w:sz w:val="20"/>
          <w:szCs w:val="20"/>
        </w:rPr>
        <w:t>und</w:t>
      </w:r>
      <w:r w:rsidR="007E2D1F" w:rsidRPr="007D1B76">
        <w:rPr>
          <w:color w:val="auto"/>
          <w:sz w:val="20"/>
          <w:szCs w:val="20"/>
        </w:rPr>
        <w:t xml:space="preserve"> Tankstellenkraftstoff benutzt werden.</w:t>
      </w:r>
    </w:p>
    <w:p w14:paraId="0E75529F" w14:textId="77777777" w:rsidR="007E2D1F" w:rsidRPr="007D1B76" w:rsidRDefault="00E04FB4" w:rsidP="00622435">
      <w:pPr>
        <w:pStyle w:val="Default"/>
        <w:numPr>
          <w:ilvl w:val="0"/>
          <w:numId w:val="42"/>
        </w:numPr>
        <w:jc w:val="both"/>
        <w:rPr>
          <w:color w:val="auto"/>
          <w:sz w:val="20"/>
          <w:szCs w:val="20"/>
        </w:rPr>
      </w:pPr>
      <w:r w:rsidRPr="007D1B76">
        <w:rPr>
          <w:bCs/>
          <w:color w:val="auto"/>
          <w:sz w:val="20"/>
          <w:szCs w:val="20"/>
        </w:rPr>
        <w:t xml:space="preserve">Behälter mit Betriebsstoffen wie Treibstoff oder Öl müssen grundsätzlich sicher, also z.B. in </w:t>
      </w:r>
      <w:r w:rsidRPr="007D1B76">
        <w:rPr>
          <w:b/>
          <w:color w:val="auto"/>
          <w:sz w:val="20"/>
          <w:szCs w:val="20"/>
        </w:rPr>
        <w:t xml:space="preserve">Sicherheitswannen </w:t>
      </w:r>
      <w:r w:rsidRPr="007D1B76">
        <w:rPr>
          <w:color w:val="auto"/>
          <w:sz w:val="20"/>
          <w:szCs w:val="20"/>
        </w:rPr>
        <w:t>oder umsturzsicher im</w:t>
      </w:r>
      <w:r w:rsidRPr="007D1B76">
        <w:rPr>
          <w:b/>
          <w:color w:val="auto"/>
          <w:sz w:val="20"/>
          <w:szCs w:val="20"/>
        </w:rPr>
        <w:t xml:space="preserve"> </w:t>
      </w:r>
      <w:r w:rsidRPr="007D1B76">
        <w:rPr>
          <w:color w:val="auto"/>
          <w:sz w:val="20"/>
          <w:szCs w:val="20"/>
        </w:rPr>
        <w:t>Kfz. untergebracht werden.</w:t>
      </w:r>
    </w:p>
    <w:p w14:paraId="45EF55CF" w14:textId="77777777" w:rsidR="00512B7B" w:rsidRPr="007D1B76" w:rsidRDefault="00512B7B" w:rsidP="00622435">
      <w:pPr>
        <w:numPr>
          <w:ilvl w:val="0"/>
          <w:numId w:val="42"/>
        </w:numPr>
        <w:jc w:val="both"/>
        <w:rPr>
          <w:rFonts w:cs="Arial"/>
          <w:szCs w:val="20"/>
        </w:rPr>
      </w:pPr>
      <w:r w:rsidRPr="007D1B76">
        <w:rPr>
          <w:rFonts w:cs="Arial"/>
          <w:szCs w:val="20"/>
        </w:rPr>
        <w:t>Fahrzeuge, die Flüssigkeiten wie Kraftstoff oder Öl verlieren, werden disqualifiziert.</w:t>
      </w:r>
    </w:p>
    <w:p w14:paraId="09BBBAF2" w14:textId="77777777" w:rsidR="00562FAC" w:rsidRPr="007D1B76" w:rsidRDefault="007E2D1F" w:rsidP="00622435">
      <w:pPr>
        <w:numPr>
          <w:ilvl w:val="0"/>
          <w:numId w:val="42"/>
        </w:numPr>
        <w:jc w:val="both"/>
        <w:rPr>
          <w:rFonts w:cs="Arial"/>
          <w:szCs w:val="20"/>
        </w:rPr>
      </w:pPr>
      <w:r w:rsidRPr="007D1B76">
        <w:rPr>
          <w:rFonts w:cs="Arial"/>
          <w:b/>
          <w:szCs w:val="20"/>
        </w:rPr>
        <w:t>Mit Ausnahme der Rennstrecke dürfen alle Wettbewerbsfahrzeuge auf dem gesamten Gelände nur mit abgestelltem Motor geschoben werden.</w:t>
      </w:r>
      <w:r w:rsidRPr="007D1B76">
        <w:rPr>
          <w:rFonts w:cs="Arial"/>
          <w:szCs w:val="20"/>
        </w:rPr>
        <w:t xml:space="preserve"> (Das Aufwärmen der Motoren im Fahrerlager im Stand ist erlaubt).</w:t>
      </w:r>
    </w:p>
    <w:p w14:paraId="01FF9A1A" w14:textId="77777777" w:rsidR="00207012" w:rsidRPr="007D1B76" w:rsidRDefault="00207012" w:rsidP="00622435">
      <w:pPr>
        <w:numPr>
          <w:ilvl w:val="0"/>
          <w:numId w:val="42"/>
        </w:numPr>
        <w:jc w:val="both"/>
        <w:rPr>
          <w:rFonts w:cs="Arial"/>
          <w:szCs w:val="20"/>
        </w:rPr>
      </w:pPr>
      <w:r w:rsidRPr="007D1B76">
        <w:rPr>
          <w:rFonts w:cs="Arial"/>
          <w:szCs w:val="20"/>
        </w:rPr>
        <w:t xml:space="preserve">Jedes Team erhält bei der Einschreibung einen Zeitnahme-Transponder, der am Wettbewerbs -fahrzeug mittels Kabelbindern oben am rechten Gabelrohr fest anzubringen ist. </w:t>
      </w:r>
    </w:p>
    <w:p w14:paraId="45C79629" w14:textId="77777777" w:rsidR="00432D3B" w:rsidRPr="007D1B76" w:rsidRDefault="00432D3B" w:rsidP="00432D3B">
      <w:pPr>
        <w:ind w:left="720"/>
        <w:jc w:val="both"/>
        <w:rPr>
          <w:rFonts w:cs="Arial"/>
          <w:szCs w:val="20"/>
        </w:rPr>
      </w:pPr>
    </w:p>
    <w:p w14:paraId="14D87E03" w14:textId="77777777" w:rsidR="00D549E0" w:rsidRPr="007D1B76" w:rsidRDefault="00D549E0" w:rsidP="00432D3B">
      <w:pPr>
        <w:ind w:left="720"/>
        <w:jc w:val="both"/>
        <w:rPr>
          <w:rFonts w:cs="Arial"/>
          <w:szCs w:val="20"/>
        </w:rPr>
      </w:pPr>
    </w:p>
    <w:p w14:paraId="5066FEC6" w14:textId="77777777" w:rsidR="00D549E0" w:rsidRPr="007D1B76" w:rsidRDefault="00D549E0" w:rsidP="00432D3B">
      <w:pPr>
        <w:ind w:left="720"/>
        <w:jc w:val="both"/>
        <w:rPr>
          <w:rFonts w:cs="Arial"/>
          <w:szCs w:val="20"/>
        </w:rPr>
      </w:pPr>
    </w:p>
    <w:p w14:paraId="1A48C8ED" w14:textId="77777777" w:rsidR="00D549E0" w:rsidRDefault="00D549E0" w:rsidP="00432D3B">
      <w:pPr>
        <w:ind w:left="720"/>
        <w:jc w:val="both"/>
        <w:rPr>
          <w:rFonts w:cs="Arial"/>
          <w:szCs w:val="20"/>
        </w:rPr>
      </w:pPr>
    </w:p>
    <w:p w14:paraId="7550DB26" w14:textId="77777777" w:rsidR="00D549E0" w:rsidRDefault="00D549E0" w:rsidP="00432D3B">
      <w:pPr>
        <w:ind w:left="720"/>
        <w:jc w:val="both"/>
        <w:rPr>
          <w:rFonts w:cs="Arial"/>
          <w:szCs w:val="20"/>
        </w:rPr>
      </w:pPr>
    </w:p>
    <w:p w14:paraId="39F443B5" w14:textId="77777777" w:rsidR="00766206" w:rsidRDefault="00766206" w:rsidP="00F70FDF">
      <w:pPr>
        <w:pStyle w:val="berschrift31"/>
        <w:spacing w:after="0"/>
        <w:jc w:val="both"/>
        <w:rPr>
          <w:rFonts w:cs="Arial"/>
        </w:rPr>
      </w:pPr>
    </w:p>
    <w:p w14:paraId="6AD636D1" w14:textId="77777777" w:rsidR="00C657E6" w:rsidRPr="00E37712" w:rsidRDefault="002965E3" w:rsidP="00F70FDF">
      <w:pPr>
        <w:pStyle w:val="berschrift31"/>
        <w:spacing w:after="0"/>
        <w:jc w:val="both"/>
        <w:rPr>
          <w:rFonts w:cs="Arial"/>
        </w:rPr>
      </w:pPr>
      <w:r>
        <w:rPr>
          <w:rFonts w:cs="Arial"/>
        </w:rPr>
        <w:t xml:space="preserve">4.   </w:t>
      </w:r>
      <w:r w:rsidR="00C657E6" w:rsidRPr="00E37712">
        <w:rPr>
          <w:rFonts w:cs="Arial"/>
        </w:rPr>
        <w:t xml:space="preserve">Startnummernschilder </w:t>
      </w:r>
    </w:p>
    <w:p w14:paraId="3701D561" w14:textId="77777777" w:rsidR="00AE1461" w:rsidRDefault="00C657E6" w:rsidP="00124E59">
      <w:pPr>
        <w:pStyle w:val="StandardWeb8"/>
        <w:ind w:left="360"/>
        <w:rPr>
          <w:rFonts w:cs="Arial"/>
        </w:rPr>
      </w:pPr>
      <w:r w:rsidRPr="00E37712">
        <w:rPr>
          <w:rFonts w:cs="Arial"/>
        </w:rPr>
        <w:t xml:space="preserve">Startnummernschilder müssen an der Front sowie an der linken und rechten Seite angebracht sein. </w:t>
      </w:r>
      <w:r w:rsidR="003A5687">
        <w:rPr>
          <w:rFonts w:cs="Arial"/>
        </w:rPr>
        <w:t>Sie dürfen keine scharfen Kanten aufweisen und können ggf. aus Kunststoff oder Hartfaser</w:t>
      </w:r>
      <w:r w:rsidR="006D2B1F">
        <w:rPr>
          <w:rFonts w:cs="Arial"/>
        </w:rPr>
        <w:t>platte</w:t>
      </w:r>
      <w:r w:rsidR="003A5687">
        <w:rPr>
          <w:rFonts w:cs="Arial"/>
        </w:rPr>
        <w:t xml:space="preserve"> selbst gefertigt werden. </w:t>
      </w:r>
    </w:p>
    <w:p w14:paraId="5C63C1FA" w14:textId="77777777" w:rsidR="00F66D3A" w:rsidRDefault="00C657E6" w:rsidP="00124E59">
      <w:pPr>
        <w:pStyle w:val="StandardWeb8"/>
        <w:ind w:left="360"/>
        <w:rPr>
          <w:rFonts w:cs="Arial"/>
        </w:rPr>
      </w:pPr>
      <w:r w:rsidRPr="00E37712">
        <w:rPr>
          <w:rFonts w:cs="Arial"/>
        </w:rPr>
        <w:t xml:space="preserve">Die Startnummernschilder sind </w:t>
      </w:r>
      <w:r w:rsidR="00A1294E">
        <w:rPr>
          <w:rFonts w:cs="Arial"/>
        </w:rPr>
        <w:t>abgerundet</w:t>
      </w:r>
      <w:r w:rsidRPr="00E37712">
        <w:rPr>
          <w:rFonts w:cs="Arial"/>
        </w:rPr>
        <w:t xml:space="preserve"> mit einer Höhe von 230 mm und einer Breite von 280 mm.</w:t>
      </w:r>
      <w:r w:rsidR="00350E09">
        <w:rPr>
          <w:rFonts w:cs="Arial"/>
        </w:rPr>
        <w:t xml:space="preserve"> </w:t>
      </w:r>
      <w:r w:rsidRPr="00E37712">
        <w:rPr>
          <w:rFonts w:cs="Arial"/>
        </w:rPr>
        <w:t xml:space="preserve">Die Ziffernhöhe sollte </w:t>
      </w:r>
      <w:r w:rsidRPr="003B0D5B">
        <w:rPr>
          <w:rFonts w:cs="Arial"/>
          <w:b/>
        </w:rPr>
        <w:t>mindestens 140 mm,</w:t>
      </w:r>
      <w:r w:rsidRPr="00E37712">
        <w:rPr>
          <w:rFonts w:cs="Arial"/>
        </w:rPr>
        <w:t xml:space="preserve"> die Strichstärke 25 mm und die maximale Zeichenbreite 80 mm betragen. Der Abstand zwischen den Zeichen muss mindestens 15 mm betragen.</w:t>
      </w:r>
      <w:r w:rsidR="00B9339B">
        <w:rPr>
          <w:rFonts w:cs="Arial"/>
        </w:rPr>
        <w:t xml:space="preserve"> </w:t>
      </w:r>
      <w:r w:rsidR="006D2B1F">
        <w:rPr>
          <w:rFonts w:cs="Arial"/>
        </w:rPr>
        <w:t>Die Grundfläche</w:t>
      </w:r>
      <w:r w:rsidR="002C531A">
        <w:rPr>
          <w:rFonts w:cs="Arial"/>
        </w:rPr>
        <w:t xml:space="preserve"> der Nummernschilder </w:t>
      </w:r>
      <w:r w:rsidR="00F66D3A">
        <w:rPr>
          <w:rFonts w:cs="Arial"/>
        </w:rPr>
        <w:t>ist weiß.</w:t>
      </w:r>
      <w:r w:rsidR="00B9339B">
        <w:rPr>
          <w:rFonts w:cs="Arial"/>
        </w:rPr>
        <w:t xml:space="preserve"> </w:t>
      </w:r>
      <w:r w:rsidR="00157356" w:rsidRPr="00622435">
        <w:rPr>
          <w:rFonts w:cs="Arial"/>
        </w:rPr>
        <w:t xml:space="preserve">In den </w:t>
      </w:r>
      <w:r w:rsidR="00DC4B24">
        <w:rPr>
          <w:rFonts w:cs="Arial"/>
        </w:rPr>
        <w:t>K</w:t>
      </w:r>
      <w:r w:rsidR="00157356" w:rsidRPr="00622435">
        <w:rPr>
          <w:rFonts w:cs="Arial"/>
        </w:rPr>
        <w:t xml:space="preserve">lasse </w:t>
      </w:r>
      <w:r w:rsidR="00157356" w:rsidRPr="00371978">
        <w:rPr>
          <w:rFonts w:cs="Arial"/>
          <w:shd w:val="clear" w:color="auto" w:fill="FFFF00"/>
        </w:rPr>
        <w:t>„Open50“</w:t>
      </w:r>
      <w:r w:rsidR="00157356" w:rsidRPr="00622435">
        <w:rPr>
          <w:rFonts w:cs="Arial"/>
        </w:rPr>
        <w:t xml:space="preserve"> ist die Grundfläche gelb</w:t>
      </w:r>
      <w:r w:rsidR="009E034C">
        <w:rPr>
          <w:rFonts w:cs="Arial"/>
        </w:rPr>
        <w:t>,</w:t>
      </w:r>
      <w:r w:rsidR="00E04FB4">
        <w:rPr>
          <w:rFonts w:cs="Arial"/>
        </w:rPr>
        <w:t xml:space="preserve"> </w:t>
      </w:r>
      <w:r w:rsidR="00F66D3A">
        <w:rPr>
          <w:rFonts w:cs="Arial"/>
        </w:rPr>
        <w:t>Die Farbe der Ziffern ist in der Klasse</w:t>
      </w:r>
    </w:p>
    <w:p w14:paraId="7A15888E" w14:textId="77777777" w:rsidR="005A3DA7" w:rsidRDefault="00F66D3A" w:rsidP="00157356">
      <w:pPr>
        <w:pStyle w:val="StandardWeb8"/>
        <w:spacing w:before="0" w:beforeAutospacing="0" w:after="0" w:afterAutospacing="0"/>
        <w:rPr>
          <w:rFonts w:cs="Arial"/>
          <w:b/>
          <w:color w:val="FF0000"/>
        </w:rPr>
      </w:pPr>
      <w:r>
        <w:rPr>
          <w:rFonts w:cs="Arial"/>
        </w:rPr>
        <w:tab/>
      </w:r>
      <w:r>
        <w:rPr>
          <w:rFonts w:cs="Arial"/>
        </w:rPr>
        <w:tab/>
      </w:r>
      <w:r>
        <w:rPr>
          <w:rFonts w:cs="Arial"/>
          <w:b/>
        </w:rPr>
        <w:t>„Standard-Mofas“</w:t>
      </w:r>
      <w:r>
        <w:rPr>
          <w:rFonts w:cs="Arial"/>
          <w:b/>
        </w:rPr>
        <w:tab/>
        <w:t>:</w:t>
      </w:r>
      <w:r>
        <w:rPr>
          <w:rFonts w:cs="Arial"/>
          <w:b/>
        </w:rPr>
        <w:tab/>
        <w:t>Schwarze Ziffern</w:t>
      </w:r>
      <w:r w:rsidR="00091D1C">
        <w:rPr>
          <w:rFonts w:cs="Arial"/>
          <w:b/>
        </w:rPr>
        <w:t xml:space="preserve"> </w:t>
      </w:r>
      <w:r w:rsidR="00091D1C">
        <w:rPr>
          <w:rFonts w:cs="Arial"/>
          <w:b/>
        </w:rPr>
        <w:tab/>
      </w:r>
      <w:r w:rsidR="00091D1C" w:rsidRPr="005C6328">
        <w:rPr>
          <w:rFonts w:cs="Arial"/>
          <w:b/>
        </w:rPr>
        <w:t>(</w:t>
      </w:r>
      <w:r w:rsidR="00063059">
        <w:rPr>
          <w:rFonts w:cs="Arial"/>
          <w:b/>
        </w:rPr>
        <w:t xml:space="preserve"> </w:t>
      </w:r>
      <w:r w:rsidR="001969C0">
        <w:rPr>
          <w:rFonts w:cs="Arial"/>
          <w:b/>
        </w:rPr>
        <w:t xml:space="preserve"> </w:t>
      </w:r>
      <w:r w:rsidR="00284FB5">
        <w:rPr>
          <w:rFonts w:cs="Arial"/>
          <w:b/>
        </w:rPr>
        <w:t xml:space="preserve">  </w:t>
      </w:r>
      <w:r w:rsidR="00091D1C" w:rsidRPr="005C6328">
        <w:rPr>
          <w:rFonts w:cs="Arial"/>
          <w:b/>
        </w:rPr>
        <w:t>1-</w:t>
      </w:r>
      <w:r w:rsidR="005C6328">
        <w:rPr>
          <w:rFonts w:cs="Arial"/>
          <w:b/>
        </w:rPr>
        <w:t xml:space="preserve">  2</w:t>
      </w:r>
      <w:r w:rsidR="00091D1C" w:rsidRPr="005C6328">
        <w:rPr>
          <w:rFonts w:cs="Arial"/>
          <w:b/>
        </w:rPr>
        <w:t>0)</w:t>
      </w:r>
      <w:r>
        <w:rPr>
          <w:rFonts w:cs="Arial"/>
          <w:b/>
        </w:rPr>
        <w:t xml:space="preserve"> </w:t>
      </w:r>
      <w:r w:rsidR="002C531A">
        <w:rPr>
          <w:rFonts w:cs="Arial"/>
          <w:b/>
        </w:rPr>
        <w:tab/>
      </w:r>
      <w:r w:rsidR="008E4A2D">
        <w:rPr>
          <w:rFonts w:cs="Arial"/>
          <w:b/>
        </w:rPr>
        <w:tab/>
      </w:r>
      <w:r>
        <w:rPr>
          <w:rFonts w:cs="Arial"/>
          <w:b/>
        </w:rPr>
        <w:tab/>
      </w:r>
      <w:r w:rsidR="002C531A">
        <w:rPr>
          <w:rFonts w:cs="Arial"/>
          <w:b/>
        </w:rPr>
        <w:tab/>
      </w:r>
      <w:r w:rsidRPr="00B9339B">
        <w:rPr>
          <w:rFonts w:cs="Arial"/>
          <w:b/>
          <w:color w:val="0000FF"/>
        </w:rPr>
        <w:t>„Tuning-Mofas“</w:t>
      </w:r>
      <w:r w:rsidRPr="00B9339B">
        <w:rPr>
          <w:rFonts w:cs="Arial"/>
          <w:b/>
          <w:color w:val="0000FF"/>
        </w:rPr>
        <w:tab/>
      </w:r>
      <w:r w:rsidRPr="00706AEF">
        <w:rPr>
          <w:rFonts w:cs="Arial"/>
          <w:b/>
        </w:rPr>
        <w:t>:</w:t>
      </w:r>
      <w:r w:rsidRPr="00B9339B">
        <w:rPr>
          <w:rFonts w:cs="Arial"/>
          <w:b/>
          <w:color w:val="0000FF"/>
        </w:rPr>
        <w:tab/>
      </w:r>
      <w:r w:rsidR="002C531A" w:rsidRPr="00B9339B">
        <w:rPr>
          <w:rFonts w:cs="Arial"/>
          <w:b/>
          <w:color w:val="0000FF"/>
        </w:rPr>
        <w:t>Blaue Ziffern</w:t>
      </w:r>
      <w:r w:rsidR="00091D1C">
        <w:rPr>
          <w:rFonts w:cs="Arial"/>
          <w:b/>
          <w:color w:val="0000FF"/>
        </w:rPr>
        <w:t xml:space="preserve">       </w:t>
      </w:r>
      <w:r w:rsidR="00091D1C">
        <w:rPr>
          <w:rFonts w:cs="Arial"/>
          <w:b/>
          <w:color w:val="0000FF"/>
        </w:rPr>
        <w:tab/>
      </w:r>
      <w:r w:rsidR="005C6328">
        <w:rPr>
          <w:rFonts w:cs="Arial"/>
          <w:b/>
          <w:color w:val="0000FF"/>
        </w:rPr>
        <w:t>(</w:t>
      </w:r>
      <w:r w:rsidR="00284FB5">
        <w:rPr>
          <w:rFonts w:cs="Arial"/>
          <w:b/>
          <w:color w:val="0000FF"/>
        </w:rPr>
        <w:t xml:space="preserve">  </w:t>
      </w:r>
      <w:r w:rsidR="005C6328">
        <w:rPr>
          <w:rFonts w:cs="Arial"/>
          <w:b/>
          <w:color w:val="0000FF"/>
        </w:rPr>
        <w:t>2</w:t>
      </w:r>
      <w:r w:rsidR="00091D1C" w:rsidRPr="005C6328">
        <w:rPr>
          <w:rFonts w:cs="Arial"/>
          <w:b/>
          <w:color w:val="0000FF"/>
        </w:rPr>
        <w:t>1-</w:t>
      </w:r>
      <w:r w:rsidR="005C6328">
        <w:rPr>
          <w:rFonts w:cs="Arial"/>
          <w:b/>
          <w:color w:val="0000FF"/>
        </w:rPr>
        <w:t xml:space="preserve">  </w:t>
      </w:r>
      <w:r w:rsidR="00091D1C" w:rsidRPr="005C6328">
        <w:rPr>
          <w:rFonts w:cs="Arial"/>
          <w:b/>
          <w:color w:val="0000FF"/>
        </w:rPr>
        <w:t>60)</w:t>
      </w:r>
      <w:r w:rsidR="002C531A" w:rsidRPr="00DF2574">
        <w:rPr>
          <w:rFonts w:cs="Arial"/>
          <w:b/>
          <w:color w:val="0000FF"/>
        </w:rPr>
        <w:t xml:space="preserve"> </w:t>
      </w:r>
      <w:r w:rsidR="002C531A" w:rsidRPr="00DF2574">
        <w:rPr>
          <w:rFonts w:cs="Arial"/>
          <w:b/>
          <w:color w:val="0000FF"/>
        </w:rPr>
        <w:tab/>
      </w:r>
      <w:r w:rsidR="002C531A" w:rsidRPr="00B9339B">
        <w:rPr>
          <w:rFonts w:cs="Arial"/>
          <w:b/>
          <w:color w:val="0000FF"/>
        </w:rPr>
        <w:tab/>
      </w:r>
      <w:r w:rsidR="002C531A">
        <w:rPr>
          <w:rFonts w:cs="Arial"/>
          <w:b/>
        </w:rPr>
        <w:tab/>
      </w:r>
      <w:r w:rsidR="002C531A">
        <w:rPr>
          <w:rFonts w:cs="Arial"/>
          <w:b/>
        </w:rPr>
        <w:tab/>
      </w:r>
      <w:r w:rsidR="008E4A2D">
        <w:rPr>
          <w:rFonts w:cs="Arial"/>
          <w:b/>
          <w:color w:val="FF0000"/>
        </w:rPr>
        <w:t>„Prototypen“</w:t>
      </w:r>
      <w:r w:rsidR="008E4A2D">
        <w:rPr>
          <w:rFonts w:cs="Arial"/>
          <w:b/>
          <w:color w:val="FF0000"/>
        </w:rPr>
        <w:tab/>
      </w:r>
      <w:r w:rsidR="008E4A2D">
        <w:rPr>
          <w:rFonts w:cs="Arial"/>
          <w:b/>
          <w:color w:val="FF0000"/>
        </w:rPr>
        <w:tab/>
      </w:r>
      <w:r w:rsidR="008E4A2D" w:rsidRPr="00705DDD">
        <w:rPr>
          <w:rFonts w:cs="Arial"/>
          <w:b/>
        </w:rPr>
        <w:t>:</w:t>
      </w:r>
      <w:r w:rsidR="008E4A2D">
        <w:rPr>
          <w:rFonts w:cs="Arial"/>
          <w:b/>
          <w:color w:val="FF0000"/>
        </w:rPr>
        <w:tab/>
        <w:t>Rote Ziffern</w:t>
      </w:r>
      <w:r w:rsidR="00091D1C">
        <w:rPr>
          <w:rFonts w:cs="Arial"/>
          <w:b/>
          <w:color w:val="FF0000"/>
        </w:rPr>
        <w:tab/>
      </w:r>
      <w:r w:rsidR="00091D1C">
        <w:rPr>
          <w:rFonts w:cs="Arial"/>
          <w:b/>
          <w:color w:val="FF0000"/>
        </w:rPr>
        <w:tab/>
      </w:r>
      <w:r w:rsidR="00091D1C" w:rsidRPr="005C6328">
        <w:rPr>
          <w:rFonts w:cs="Arial"/>
          <w:b/>
          <w:color w:val="FF0000"/>
        </w:rPr>
        <w:t>(</w:t>
      </w:r>
      <w:r w:rsidR="00284FB5">
        <w:rPr>
          <w:rFonts w:cs="Arial"/>
          <w:b/>
          <w:color w:val="FF0000"/>
        </w:rPr>
        <w:t xml:space="preserve">  </w:t>
      </w:r>
      <w:r w:rsidR="00091D1C" w:rsidRPr="005C6328">
        <w:rPr>
          <w:rFonts w:cs="Arial"/>
          <w:b/>
          <w:color w:val="FF0000"/>
        </w:rPr>
        <w:t>61</w:t>
      </w:r>
      <w:r w:rsidR="00284FB5">
        <w:rPr>
          <w:rFonts w:cs="Arial"/>
          <w:b/>
          <w:color w:val="FF0000"/>
        </w:rPr>
        <w:t>-</w:t>
      </w:r>
      <w:r w:rsidR="001C4167">
        <w:rPr>
          <w:rFonts w:cs="Arial"/>
          <w:b/>
          <w:color w:val="FF0000"/>
        </w:rPr>
        <w:t>100</w:t>
      </w:r>
      <w:r w:rsidR="00091D1C" w:rsidRPr="005C6328">
        <w:rPr>
          <w:rFonts w:cs="Arial"/>
          <w:b/>
          <w:color w:val="FF0000"/>
        </w:rPr>
        <w:t>)</w:t>
      </w:r>
    </w:p>
    <w:p w14:paraId="2724AFA4" w14:textId="77777777" w:rsidR="00157356" w:rsidRDefault="00157356" w:rsidP="00157356">
      <w:pPr>
        <w:pStyle w:val="StandardWeb8"/>
        <w:spacing w:before="0" w:beforeAutospacing="0" w:after="0" w:afterAutospacing="0"/>
        <w:rPr>
          <w:rFonts w:cs="Arial"/>
          <w:b/>
          <w:color w:val="FF0000"/>
        </w:rPr>
      </w:pPr>
      <w:r>
        <w:rPr>
          <w:rFonts w:cs="Arial"/>
          <w:b/>
        </w:rPr>
        <w:tab/>
      </w:r>
      <w:r>
        <w:rPr>
          <w:rFonts w:cs="Arial"/>
          <w:b/>
        </w:rPr>
        <w:tab/>
      </w:r>
      <w:r w:rsidRPr="00622435">
        <w:rPr>
          <w:rFonts w:cs="Arial"/>
          <w:b/>
          <w:highlight w:val="yellow"/>
        </w:rPr>
        <w:t>„Open50“</w:t>
      </w:r>
      <w:r>
        <w:rPr>
          <w:rFonts w:cs="Arial"/>
          <w:b/>
        </w:rPr>
        <w:tab/>
      </w:r>
      <w:r>
        <w:rPr>
          <w:rFonts w:cs="Arial"/>
          <w:b/>
        </w:rPr>
        <w:tab/>
        <w:t>:</w:t>
      </w:r>
      <w:r>
        <w:rPr>
          <w:rFonts w:cs="Arial"/>
          <w:b/>
        </w:rPr>
        <w:tab/>
      </w:r>
      <w:r w:rsidRPr="00157356">
        <w:rPr>
          <w:rFonts w:cs="Arial"/>
          <w:b/>
          <w:highlight w:val="yellow"/>
        </w:rPr>
        <w:t>Schwarze Ziffern</w:t>
      </w:r>
      <w:r>
        <w:rPr>
          <w:rFonts w:cs="Arial"/>
          <w:b/>
        </w:rPr>
        <w:tab/>
      </w:r>
      <w:r w:rsidRPr="00157356">
        <w:rPr>
          <w:rFonts w:cs="Arial"/>
          <w:b/>
          <w:highlight w:val="yellow"/>
        </w:rPr>
        <w:t>(20</w:t>
      </w:r>
      <w:r w:rsidR="00284FB5">
        <w:rPr>
          <w:rFonts w:cs="Arial"/>
          <w:b/>
          <w:highlight w:val="yellow"/>
        </w:rPr>
        <w:t>1</w:t>
      </w:r>
      <w:r w:rsidRPr="00157356">
        <w:rPr>
          <w:rFonts w:cs="Arial"/>
          <w:b/>
          <w:highlight w:val="yellow"/>
        </w:rPr>
        <w:t>-</w:t>
      </w:r>
      <w:r w:rsidR="00284FB5">
        <w:rPr>
          <w:rFonts w:cs="Arial"/>
          <w:b/>
          <w:highlight w:val="yellow"/>
        </w:rPr>
        <w:t>300</w:t>
      </w:r>
      <w:r w:rsidRPr="00157356">
        <w:rPr>
          <w:rFonts w:cs="Arial"/>
          <w:b/>
          <w:highlight w:val="yellow"/>
        </w:rPr>
        <w:t>)</w:t>
      </w:r>
    </w:p>
    <w:p w14:paraId="4572EA63" w14:textId="77777777" w:rsidR="00706AEF" w:rsidRPr="00706AEF" w:rsidRDefault="005A3DA7" w:rsidP="007D1B76">
      <w:pPr>
        <w:autoSpaceDE w:val="0"/>
        <w:autoSpaceDN w:val="0"/>
        <w:adjustRightInd w:val="0"/>
        <w:ind w:left="360"/>
        <w:rPr>
          <w:rFonts w:cstheme="minorHAnsi"/>
          <w:b/>
          <w:bCs/>
          <w:iCs/>
          <w:color w:val="FFFFFF" w:themeColor="background1"/>
        </w:rPr>
      </w:pPr>
      <w:r>
        <w:rPr>
          <w:rFonts w:cs="Arial"/>
          <w:b/>
          <w:color w:val="FF0000"/>
        </w:rPr>
        <w:tab/>
      </w:r>
      <w:r>
        <w:rPr>
          <w:rFonts w:cs="Arial"/>
          <w:b/>
          <w:color w:val="FF0000"/>
        </w:rPr>
        <w:tab/>
      </w:r>
    </w:p>
    <w:p w14:paraId="6496C090" w14:textId="77777777" w:rsidR="00706AEF" w:rsidRPr="00706AEF" w:rsidRDefault="00706AEF" w:rsidP="00706AEF">
      <w:pPr>
        <w:autoSpaceDE w:val="0"/>
        <w:autoSpaceDN w:val="0"/>
        <w:adjustRightInd w:val="0"/>
        <w:ind w:left="360"/>
        <w:rPr>
          <w:rFonts w:cstheme="minorHAnsi"/>
          <w:b/>
          <w:bCs/>
          <w:iCs/>
          <w:color w:val="00B050"/>
          <w:szCs w:val="20"/>
        </w:rPr>
      </w:pPr>
    </w:p>
    <w:p w14:paraId="06664409" w14:textId="77777777" w:rsidR="00706AEF" w:rsidRPr="00706AEF" w:rsidRDefault="00706AEF" w:rsidP="00B87ADB">
      <w:pPr>
        <w:autoSpaceDE w:val="0"/>
        <w:autoSpaceDN w:val="0"/>
        <w:adjustRightInd w:val="0"/>
        <w:ind w:left="360"/>
        <w:rPr>
          <w:rFonts w:cstheme="minorHAnsi"/>
          <w:b/>
          <w:bCs/>
          <w:iCs/>
          <w:color w:val="0070C0"/>
          <w:shd w:val="clear" w:color="auto" w:fill="FFFFFF" w:themeFill="background1"/>
        </w:rPr>
      </w:pPr>
    </w:p>
    <w:p w14:paraId="1C4CBA14" w14:textId="77777777" w:rsidR="008A1A5D" w:rsidRPr="00D90CEA" w:rsidRDefault="008A1A5D" w:rsidP="00B87ADB">
      <w:pPr>
        <w:autoSpaceDE w:val="0"/>
        <w:autoSpaceDN w:val="0"/>
        <w:adjustRightInd w:val="0"/>
        <w:ind w:left="360"/>
        <w:rPr>
          <w:rFonts w:cs="Arial"/>
          <w:b/>
          <w:color w:val="FFFFFF" w:themeColor="background1"/>
          <w:szCs w:val="20"/>
        </w:rPr>
      </w:pPr>
      <w:r w:rsidRPr="00D90CEA">
        <w:rPr>
          <w:rFonts w:cs="Arial"/>
          <w:b/>
          <w:color w:val="FFFFFF" w:themeColor="background1"/>
          <w:szCs w:val="20"/>
        </w:rPr>
        <w:tab/>
      </w:r>
      <w:r w:rsidRPr="00D90CEA">
        <w:rPr>
          <w:rFonts w:cs="Arial"/>
          <w:b/>
          <w:color w:val="FFFFFF" w:themeColor="background1"/>
          <w:szCs w:val="20"/>
        </w:rPr>
        <w:tab/>
      </w:r>
    </w:p>
    <w:p w14:paraId="468B5C92" w14:textId="77777777" w:rsidR="007D1B76" w:rsidRDefault="007D1B76" w:rsidP="00705DDD">
      <w:pPr>
        <w:pStyle w:val="StandardWeb8"/>
        <w:spacing w:before="0" w:beforeAutospacing="0" w:after="0" w:afterAutospacing="0"/>
        <w:ind w:left="357"/>
        <w:rPr>
          <w:rFonts w:cs="Arial"/>
        </w:rPr>
      </w:pPr>
    </w:p>
    <w:p w14:paraId="6B6B1591" w14:textId="77777777" w:rsidR="009B406C" w:rsidRDefault="002F0EF6" w:rsidP="00705DDD">
      <w:pPr>
        <w:pStyle w:val="StandardWeb8"/>
        <w:spacing w:before="0" w:beforeAutospacing="0" w:after="0" w:afterAutospacing="0"/>
        <w:ind w:left="357"/>
        <w:rPr>
          <w:rFonts w:cs="Arial"/>
        </w:rPr>
      </w:pPr>
      <w:r w:rsidRPr="007927C3">
        <w:rPr>
          <w:rFonts w:cs="Arial"/>
        </w:rPr>
        <w:lastRenderedPageBreak/>
        <w:t>Vo</w:t>
      </w:r>
      <w:r w:rsidR="003B0D5B" w:rsidRPr="007927C3">
        <w:rPr>
          <w:rFonts w:cs="Arial"/>
        </w:rPr>
        <w:t xml:space="preserve">n den </w:t>
      </w:r>
      <w:r w:rsidRPr="007927C3">
        <w:rPr>
          <w:rFonts w:cs="Arial"/>
        </w:rPr>
        <w:t>Veranstalter</w:t>
      </w:r>
      <w:r w:rsidR="003B0D5B" w:rsidRPr="007927C3">
        <w:rPr>
          <w:rFonts w:cs="Arial"/>
        </w:rPr>
        <w:t xml:space="preserve">n des </w:t>
      </w:r>
      <w:r w:rsidRPr="007927C3">
        <w:rPr>
          <w:rFonts w:cs="Arial"/>
        </w:rPr>
        <w:t xml:space="preserve">werden </w:t>
      </w:r>
      <w:r w:rsidR="005C6328" w:rsidRPr="007927C3">
        <w:rPr>
          <w:rFonts w:cs="Arial"/>
        </w:rPr>
        <w:t>fortlaufend in der Reihe</w:t>
      </w:r>
      <w:r w:rsidR="00A47ECE" w:rsidRPr="007927C3">
        <w:rPr>
          <w:rFonts w:cs="Arial"/>
        </w:rPr>
        <w:t>nfolge</w:t>
      </w:r>
      <w:r w:rsidR="005C6328" w:rsidRPr="007927C3">
        <w:rPr>
          <w:rFonts w:cs="Arial"/>
        </w:rPr>
        <w:t xml:space="preserve"> der Anmeldungen </w:t>
      </w:r>
      <w:r w:rsidRPr="007927C3">
        <w:rPr>
          <w:rFonts w:cs="Arial"/>
        </w:rPr>
        <w:t>für die Saison 20</w:t>
      </w:r>
      <w:r w:rsidR="007D1B76">
        <w:rPr>
          <w:rFonts w:cs="Arial"/>
        </w:rPr>
        <w:t>22</w:t>
      </w:r>
      <w:r w:rsidRPr="007927C3">
        <w:rPr>
          <w:rFonts w:cs="Arial"/>
        </w:rPr>
        <w:t xml:space="preserve"> </w:t>
      </w:r>
      <w:r w:rsidRPr="007927C3">
        <w:rPr>
          <w:rFonts w:cs="Arial"/>
          <w:b/>
        </w:rPr>
        <w:t>permanente Startnummern</w:t>
      </w:r>
      <w:r w:rsidRPr="007927C3">
        <w:rPr>
          <w:rFonts w:cs="Arial"/>
        </w:rPr>
        <w:t xml:space="preserve"> </w:t>
      </w:r>
      <w:r w:rsidR="005C6328" w:rsidRPr="007927C3">
        <w:rPr>
          <w:rFonts w:cs="Arial"/>
        </w:rPr>
        <w:t xml:space="preserve">aus den o.g. </w:t>
      </w:r>
      <w:r w:rsidR="00A47ECE" w:rsidRPr="007927C3">
        <w:rPr>
          <w:rFonts w:cs="Arial"/>
        </w:rPr>
        <w:t>Zahlen</w:t>
      </w:r>
      <w:r w:rsidR="005C6328" w:rsidRPr="007927C3">
        <w:rPr>
          <w:rFonts w:cs="Arial"/>
        </w:rPr>
        <w:t>blöcken</w:t>
      </w:r>
      <w:r w:rsidR="005C6328" w:rsidRPr="00A47ECE">
        <w:rPr>
          <w:rFonts w:cs="Arial"/>
          <w:color w:val="FF00FF"/>
        </w:rPr>
        <w:t xml:space="preserve"> </w:t>
      </w:r>
      <w:r w:rsidRPr="007927C3">
        <w:rPr>
          <w:rFonts w:cs="Arial"/>
        </w:rPr>
        <w:t>vergeben</w:t>
      </w:r>
      <w:r w:rsidR="005C6328" w:rsidRPr="007927C3">
        <w:rPr>
          <w:rFonts w:cs="Arial"/>
        </w:rPr>
        <w:t>.</w:t>
      </w:r>
    </w:p>
    <w:p w14:paraId="0627554A" w14:textId="77777777" w:rsidR="00A1294E" w:rsidRDefault="00D765F0" w:rsidP="00705DDD">
      <w:pPr>
        <w:pStyle w:val="StandardWeb8"/>
        <w:spacing w:before="0" w:beforeAutospacing="0" w:after="0" w:afterAutospacing="0"/>
        <w:ind w:left="357"/>
        <w:rPr>
          <w:rFonts w:cs="Arial"/>
        </w:rPr>
      </w:pPr>
      <w:r w:rsidRPr="007927C3">
        <w:rPr>
          <w:rFonts w:cs="Arial"/>
        </w:rPr>
        <w:t xml:space="preserve">Teamnamen dürfen </w:t>
      </w:r>
      <w:r w:rsidR="003B0D5B" w:rsidRPr="007927C3">
        <w:rPr>
          <w:rFonts w:cs="Arial"/>
        </w:rPr>
        <w:t xml:space="preserve">danach </w:t>
      </w:r>
      <w:r w:rsidRPr="007927C3">
        <w:rPr>
          <w:rFonts w:cs="Arial"/>
        </w:rPr>
        <w:t xml:space="preserve">nicht </w:t>
      </w:r>
      <w:r w:rsidR="003B0D5B" w:rsidRPr="007927C3">
        <w:rPr>
          <w:rFonts w:cs="Arial"/>
        </w:rPr>
        <w:t xml:space="preserve">mehr </w:t>
      </w:r>
      <w:r w:rsidRPr="007927C3">
        <w:rPr>
          <w:rFonts w:cs="Arial"/>
        </w:rPr>
        <w:t xml:space="preserve">verändert werden. </w:t>
      </w:r>
      <w:r w:rsidR="002F0EF6" w:rsidRPr="007927C3">
        <w:rPr>
          <w:rFonts w:cs="Arial"/>
        </w:rPr>
        <w:t>Die verbindlichen Startnummern</w:t>
      </w:r>
      <w:r w:rsidRPr="007927C3">
        <w:rPr>
          <w:rFonts w:cs="Arial"/>
        </w:rPr>
        <w:t xml:space="preserve"> und Teamnamen</w:t>
      </w:r>
      <w:r w:rsidR="002965E3" w:rsidRPr="00343959">
        <w:rPr>
          <w:rFonts w:cs="Arial"/>
        </w:rPr>
        <w:t xml:space="preserve"> sind</w:t>
      </w:r>
      <w:r w:rsidR="009B4781" w:rsidRPr="00343959">
        <w:rPr>
          <w:rFonts w:cs="Arial"/>
        </w:rPr>
        <w:t xml:space="preserve"> der </w:t>
      </w:r>
      <w:r w:rsidR="002965E3" w:rsidRPr="00343959">
        <w:rPr>
          <w:rFonts w:cs="Arial"/>
        </w:rPr>
        <w:t xml:space="preserve">Teilnehmerliste </w:t>
      </w:r>
      <w:r w:rsidR="00F51DC7">
        <w:rPr>
          <w:rFonts w:cs="Arial"/>
        </w:rPr>
        <w:t>auf der H</w:t>
      </w:r>
      <w:r w:rsidR="009B4781" w:rsidRPr="00343959">
        <w:rPr>
          <w:rFonts w:cs="Arial"/>
        </w:rPr>
        <w:t xml:space="preserve">omepage </w:t>
      </w:r>
      <w:hyperlink r:id="rId11" w:history="1">
        <w:r w:rsidR="007D1B76">
          <w:rPr>
            <w:rStyle w:val="Link"/>
            <w:rFonts w:cs="Arial"/>
          </w:rPr>
          <w:t>www.msc-melsungen.de</w:t>
        </w:r>
      </w:hyperlink>
      <w:r w:rsidR="00EC25E4">
        <w:rPr>
          <w:rFonts w:cs="Arial"/>
        </w:rPr>
        <w:t xml:space="preserve"> </w:t>
      </w:r>
      <w:r w:rsidR="002965E3" w:rsidRPr="002965E3">
        <w:rPr>
          <w:rFonts w:cs="Arial"/>
        </w:rPr>
        <w:t>zu entnehmen</w:t>
      </w:r>
      <w:r w:rsidR="003B0D5B">
        <w:rPr>
          <w:rFonts w:cs="Arial"/>
        </w:rPr>
        <w:t xml:space="preserve"> </w:t>
      </w:r>
      <w:r w:rsidR="003B0D5B" w:rsidRPr="007927C3">
        <w:rPr>
          <w:rFonts w:cs="Arial"/>
        </w:rPr>
        <w:t>und behalten für die folgenden Veranstaltungen ihre Gültigkeit.</w:t>
      </w:r>
      <w:r w:rsidR="003B0D5B" w:rsidRPr="003B0D5B">
        <w:rPr>
          <w:rFonts w:cs="Arial"/>
          <w:color w:val="FF00FF"/>
        </w:rPr>
        <w:t xml:space="preserve"> </w:t>
      </w:r>
      <w:r w:rsidR="002965E3" w:rsidRPr="002965E3">
        <w:rPr>
          <w:rFonts w:cs="Arial"/>
        </w:rPr>
        <w:t xml:space="preserve"> Die Teilnehmer sind für die Anbringung der Star</w:t>
      </w:r>
      <w:r w:rsidR="00EC25E4">
        <w:rPr>
          <w:rFonts w:cs="Arial"/>
        </w:rPr>
        <w:t>t</w:t>
      </w:r>
      <w:r w:rsidR="002965E3" w:rsidRPr="002965E3">
        <w:rPr>
          <w:rFonts w:cs="Arial"/>
        </w:rPr>
        <w:t>nummern selbst verantwortlich.</w:t>
      </w:r>
    </w:p>
    <w:p w14:paraId="2DFFA3DE" w14:textId="77777777" w:rsidR="00766206" w:rsidRDefault="00766206" w:rsidP="00F70FDF">
      <w:pPr>
        <w:pStyle w:val="StandardWeb8"/>
        <w:spacing w:before="0" w:beforeAutospacing="0" w:after="0" w:afterAutospacing="0"/>
        <w:ind w:left="357"/>
        <w:rPr>
          <w:rFonts w:cs="Arial"/>
        </w:rPr>
      </w:pPr>
    </w:p>
    <w:p w14:paraId="433E4707" w14:textId="77777777" w:rsidR="00A1294E" w:rsidRPr="00EC0AD2" w:rsidRDefault="00A1294E" w:rsidP="00736CF6">
      <w:pPr>
        <w:pStyle w:val="StandardWeb8"/>
        <w:numPr>
          <w:ilvl w:val="0"/>
          <w:numId w:val="11"/>
        </w:numPr>
        <w:spacing w:before="0" w:beforeAutospacing="0" w:after="0" w:afterAutospacing="0"/>
        <w:rPr>
          <w:rFonts w:cs="Arial"/>
          <w:b/>
        </w:rPr>
      </w:pPr>
      <w:r w:rsidRPr="00EC0AD2">
        <w:rPr>
          <w:rFonts w:cs="Arial"/>
          <w:b/>
        </w:rPr>
        <w:t xml:space="preserve">Einschreibung im </w:t>
      </w:r>
      <w:proofErr w:type="spellStart"/>
      <w:r w:rsidRPr="00EC0AD2">
        <w:rPr>
          <w:rFonts w:cs="Arial"/>
          <w:b/>
        </w:rPr>
        <w:t>Rennbüro</w:t>
      </w:r>
      <w:proofErr w:type="spellEnd"/>
    </w:p>
    <w:p w14:paraId="4737A70B" w14:textId="77777777" w:rsidR="00A1294E" w:rsidRPr="00EC0AD2" w:rsidRDefault="00A1294E" w:rsidP="00A1294E">
      <w:pPr>
        <w:pStyle w:val="StandardWeb8"/>
        <w:spacing w:before="0" w:beforeAutospacing="0" w:after="0" w:afterAutospacing="0"/>
        <w:ind w:left="360"/>
        <w:rPr>
          <w:rFonts w:cs="Arial"/>
          <w:b/>
        </w:rPr>
      </w:pPr>
    </w:p>
    <w:p w14:paraId="3D10201F" w14:textId="77777777" w:rsidR="000D369A" w:rsidRPr="00EC0AD2" w:rsidRDefault="00A1294E" w:rsidP="000D369A">
      <w:pPr>
        <w:ind w:left="357"/>
        <w:jc w:val="both"/>
        <w:rPr>
          <w:rFonts w:cs="Arial"/>
          <w:szCs w:val="20"/>
        </w:rPr>
      </w:pPr>
      <w:r w:rsidRPr="00EC0AD2">
        <w:rPr>
          <w:rFonts w:cs="Arial"/>
        </w:rPr>
        <w:t xml:space="preserve">Bei der Einschreibung ab </w:t>
      </w:r>
      <w:r w:rsidR="007D1B76">
        <w:rPr>
          <w:rFonts w:cs="Arial"/>
          <w:b/>
        </w:rPr>
        <w:t>15</w:t>
      </w:r>
      <w:r w:rsidRPr="00EC0AD2">
        <w:rPr>
          <w:rFonts w:cs="Arial"/>
          <w:b/>
        </w:rPr>
        <w:t>:00 Uhr</w:t>
      </w:r>
      <w:r w:rsidRPr="00EC0AD2">
        <w:rPr>
          <w:rFonts w:cs="Arial"/>
        </w:rPr>
        <w:t xml:space="preserve"> im </w:t>
      </w:r>
      <w:proofErr w:type="spellStart"/>
      <w:r w:rsidRPr="00EC0AD2">
        <w:rPr>
          <w:rFonts w:cs="Arial"/>
        </w:rPr>
        <w:t>Rennbüro</w:t>
      </w:r>
      <w:proofErr w:type="spellEnd"/>
      <w:r w:rsidRPr="00EC0AD2">
        <w:rPr>
          <w:rFonts w:cs="Arial"/>
        </w:rPr>
        <w:t xml:space="preserve"> </w:t>
      </w:r>
      <w:r w:rsidR="00F45240" w:rsidRPr="00EC0AD2">
        <w:rPr>
          <w:rFonts w:cs="Arial"/>
        </w:rPr>
        <w:t>müssen a</w:t>
      </w:r>
      <w:r w:rsidRPr="00EC0AD2">
        <w:rPr>
          <w:rFonts w:cs="Arial"/>
          <w:szCs w:val="20"/>
        </w:rPr>
        <w:t>lle Fahrer eines Teams persönlich die erforderlichen Ausweise, Bescheinigu</w:t>
      </w:r>
      <w:r w:rsidR="00F45240" w:rsidRPr="00EC0AD2">
        <w:rPr>
          <w:rFonts w:cs="Arial"/>
          <w:szCs w:val="20"/>
        </w:rPr>
        <w:t xml:space="preserve">ngen und Nachweise </w:t>
      </w:r>
      <w:r w:rsidRPr="00EC0AD2">
        <w:rPr>
          <w:rFonts w:cs="Arial"/>
          <w:szCs w:val="20"/>
        </w:rPr>
        <w:t>vorlegen.</w:t>
      </w:r>
      <w:r w:rsidR="00F45240" w:rsidRPr="00EC0AD2">
        <w:rPr>
          <w:rFonts w:cs="Arial"/>
          <w:szCs w:val="20"/>
        </w:rPr>
        <w:t xml:space="preserve"> An die Teamleiter werden die </w:t>
      </w:r>
      <w:r w:rsidR="000D369A" w:rsidRPr="00EC0AD2">
        <w:rPr>
          <w:rFonts w:cs="Arial"/>
          <w:szCs w:val="20"/>
        </w:rPr>
        <w:t>Zeitnahme-</w:t>
      </w:r>
      <w:r w:rsidR="00F45240" w:rsidRPr="00EC0AD2">
        <w:rPr>
          <w:rFonts w:cs="Arial"/>
          <w:szCs w:val="20"/>
        </w:rPr>
        <w:t xml:space="preserve">Transponder ausgegeben, die </w:t>
      </w:r>
      <w:r w:rsidR="00F45240" w:rsidRPr="00EC0AD2">
        <w:rPr>
          <w:rFonts w:cs="Arial"/>
          <w:b/>
          <w:szCs w:val="20"/>
          <w:u w:val="single"/>
        </w:rPr>
        <w:t>vor</w:t>
      </w:r>
      <w:r w:rsidR="00F45240" w:rsidRPr="00EC0AD2">
        <w:rPr>
          <w:rFonts w:cs="Arial"/>
          <w:szCs w:val="20"/>
        </w:rPr>
        <w:t xml:space="preserve"> der Fahrzeugabnahme</w:t>
      </w:r>
      <w:r w:rsidR="00920F7C">
        <w:rPr>
          <w:rFonts w:cs="Arial"/>
          <w:szCs w:val="20"/>
        </w:rPr>
        <w:t xml:space="preserve"> </w:t>
      </w:r>
      <w:r w:rsidR="000D369A" w:rsidRPr="00EC0AD2">
        <w:rPr>
          <w:rFonts w:cs="Arial"/>
          <w:szCs w:val="20"/>
        </w:rPr>
        <w:t>mittels Kabelbindern am oberen rechten Gabelrohr des Wettbewerbsfahrzeugs befestigt werden.</w:t>
      </w:r>
      <w:r w:rsidR="008E047A" w:rsidRPr="00EC0AD2">
        <w:rPr>
          <w:rFonts w:cs="Arial"/>
          <w:szCs w:val="20"/>
        </w:rPr>
        <w:t xml:space="preserve"> </w:t>
      </w:r>
      <w:r w:rsidR="000D369A" w:rsidRPr="00EC0AD2">
        <w:rPr>
          <w:rFonts w:cs="Arial"/>
          <w:szCs w:val="20"/>
        </w:rPr>
        <w:t xml:space="preserve">Für den Transponder ist eine Kaution von 50,- € zu hinterlegen, die </w:t>
      </w:r>
      <w:r w:rsidR="008E047A" w:rsidRPr="00EC0AD2">
        <w:rPr>
          <w:rFonts w:cs="Arial"/>
          <w:szCs w:val="20"/>
        </w:rPr>
        <w:t>bei</w:t>
      </w:r>
      <w:r w:rsidR="000D369A" w:rsidRPr="00EC0AD2">
        <w:rPr>
          <w:rFonts w:cs="Arial"/>
          <w:szCs w:val="20"/>
        </w:rPr>
        <w:t xml:space="preserve"> Rückgabe des Transponders nach dem Rennen zurückerstattet wird.</w:t>
      </w:r>
    </w:p>
    <w:p w14:paraId="2EAD17E9" w14:textId="77777777" w:rsidR="00766206" w:rsidRDefault="00766206" w:rsidP="006D0B68">
      <w:pPr>
        <w:pStyle w:val="StandardWeb8"/>
        <w:spacing w:before="0" w:beforeAutospacing="0" w:after="0" w:afterAutospacing="0"/>
        <w:ind w:left="357"/>
        <w:rPr>
          <w:rFonts w:cs="Arial"/>
        </w:rPr>
      </w:pPr>
    </w:p>
    <w:p w14:paraId="417B0688" w14:textId="77777777" w:rsidR="002965E3" w:rsidRDefault="002965E3" w:rsidP="0013199B">
      <w:pPr>
        <w:pStyle w:val="StandardWeb8"/>
        <w:numPr>
          <w:ilvl w:val="0"/>
          <w:numId w:val="11"/>
        </w:numPr>
        <w:spacing w:before="0" w:beforeAutospacing="0" w:after="0" w:afterAutospacing="0"/>
        <w:rPr>
          <w:rFonts w:cs="Arial"/>
          <w:b/>
        </w:rPr>
      </w:pPr>
      <w:r>
        <w:rPr>
          <w:rFonts w:cs="Arial"/>
          <w:b/>
        </w:rPr>
        <w:t>Fahrzeugabnahme</w:t>
      </w:r>
    </w:p>
    <w:p w14:paraId="27B674C9" w14:textId="77777777" w:rsidR="00132F5B" w:rsidRPr="00132F5B" w:rsidRDefault="00132F5B" w:rsidP="00132F5B">
      <w:pPr>
        <w:ind w:left="720"/>
        <w:jc w:val="both"/>
        <w:rPr>
          <w:rFonts w:cs="Arial"/>
          <w:b/>
          <w:szCs w:val="20"/>
          <w:u w:val="single"/>
        </w:rPr>
      </w:pPr>
    </w:p>
    <w:p w14:paraId="1DAB13A5" w14:textId="77777777" w:rsidR="000033C4" w:rsidRPr="00441C64" w:rsidRDefault="009B4781" w:rsidP="00132F5B">
      <w:pPr>
        <w:ind w:left="360"/>
        <w:jc w:val="both"/>
        <w:rPr>
          <w:rFonts w:cs="Arial"/>
          <w:b/>
          <w:szCs w:val="20"/>
          <w:u w:val="single"/>
        </w:rPr>
      </w:pPr>
      <w:r w:rsidRPr="008E4A2D">
        <w:rPr>
          <w:rFonts w:cs="Arial"/>
        </w:rPr>
        <w:t xml:space="preserve">Vor dem </w:t>
      </w:r>
      <w:r w:rsidR="00EC25E4" w:rsidRPr="008E4A2D">
        <w:rPr>
          <w:rFonts w:cs="Arial"/>
        </w:rPr>
        <w:t>freien Training</w:t>
      </w:r>
      <w:r w:rsidRPr="009B4781">
        <w:rPr>
          <w:rFonts w:cs="Arial"/>
        </w:rPr>
        <w:t xml:space="preserve"> </w:t>
      </w:r>
      <w:r w:rsidR="00EC25E4">
        <w:rPr>
          <w:rFonts w:cs="Arial"/>
        </w:rPr>
        <w:t>stellt jedes Team</w:t>
      </w:r>
      <w:r w:rsidR="001209AD">
        <w:rPr>
          <w:rFonts w:cs="Arial"/>
        </w:rPr>
        <w:t xml:space="preserve"> selbständig</w:t>
      </w:r>
      <w:r w:rsidR="00EC25E4">
        <w:rPr>
          <w:rFonts w:cs="Arial"/>
        </w:rPr>
        <w:t xml:space="preserve"> </w:t>
      </w:r>
      <w:r w:rsidR="001209AD">
        <w:rPr>
          <w:rFonts w:cs="Arial"/>
        </w:rPr>
        <w:t>sein</w:t>
      </w:r>
      <w:r w:rsidR="00EC25E4">
        <w:rPr>
          <w:rFonts w:cs="Arial"/>
        </w:rPr>
        <w:t xml:space="preserve"> Wettbewerbsfahrzeug</w:t>
      </w:r>
      <w:r w:rsidR="00132F5B">
        <w:rPr>
          <w:rFonts w:cs="Arial"/>
        </w:rPr>
        <w:t xml:space="preserve"> </w:t>
      </w:r>
      <w:r w:rsidR="00132F5B" w:rsidRPr="00441C64">
        <w:rPr>
          <w:rFonts w:cs="Arial"/>
        </w:rPr>
        <w:t xml:space="preserve">und den </w:t>
      </w:r>
      <w:r w:rsidR="00132F5B" w:rsidRPr="00441C64">
        <w:rPr>
          <w:rFonts w:cs="Arial"/>
          <w:b/>
        </w:rPr>
        <w:t>Feuerlöscher</w:t>
      </w:r>
      <w:r w:rsidRPr="009B4781">
        <w:rPr>
          <w:rFonts w:cs="Arial"/>
        </w:rPr>
        <w:t xml:space="preserve"> </w:t>
      </w:r>
      <w:r w:rsidR="00EC25E4">
        <w:rPr>
          <w:rFonts w:cs="Arial"/>
        </w:rPr>
        <w:t>der technischen Abnahme vor</w:t>
      </w:r>
      <w:r w:rsidR="001209AD">
        <w:rPr>
          <w:rFonts w:cs="Arial"/>
        </w:rPr>
        <w:t xml:space="preserve">. </w:t>
      </w:r>
      <w:r w:rsidR="008E4A2D" w:rsidRPr="008E4A2D">
        <w:rPr>
          <w:rFonts w:cs="Arial"/>
        </w:rPr>
        <w:t xml:space="preserve">Die Fahrzeugabnahme ist </w:t>
      </w:r>
      <w:r w:rsidR="008E4A2D" w:rsidRPr="001C6B48">
        <w:rPr>
          <w:rFonts w:cs="Arial"/>
        </w:rPr>
        <w:t xml:space="preserve">von </w:t>
      </w:r>
      <w:r w:rsidR="007D1B76">
        <w:rPr>
          <w:rFonts w:cs="Arial"/>
          <w:b/>
        </w:rPr>
        <w:t>15:00</w:t>
      </w:r>
      <w:r w:rsidR="008E4A2D" w:rsidRPr="005F4034">
        <w:rPr>
          <w:rFonts w:cs="Arial"/>
          <w:b/>
        </w:rPr>
        <w:t xml:space="preserve"> </w:t>
      </w:r>
      <w:r w:rsidR="007D1B76">
        <w:rPr>
          <w:rFonts w:cs="Arial"/>
          <w:b/>
        </w:rPr>
        <w:t>– 17:00</w:t>
      </w:r>
      <w:r w:rsidR="008E4A2D" w:rsidRPr="005F4034">
        <w:rPr>
          <w:rFonts w:cs="Arial"/>
          <w:b/>
        </w:rPr>
        <w:t>Uhr</w:t>
      </w:r>
      <w:r w:rsidR="008E4A2D" w:rsidRPr="008E4A2D">
        <w:rPr>
          <w:rFonts w:cs="Arial"/>
        </w:rPr>
        <w:t xml:space="preserve"> geöffnet.</w:t>
      </w:r>
      <w:r w:rsidR="008E4A2D">
        <w:rPr>
          <w:rFonts w:cs="Arial"/>
          <w:b/>
        </w:rPr>
        <w:t xml:space="preserve"> </w:t>
      </w:r>
      <w:r w:rsidR="00DA3AA3">
        <w:rPr>
          <w:rFonts w:cs="Arial"/>
        </w:rPr>
        <w:t xml:space="preserve">Hierbei </w:t>
      </w:r>
      <w:r w:rsidR="0085345D">
        <w:rPr>
          <w:rFonts w:cs="Arial"/>
        </w:rPr>
        <w:t>werden</w:t>
      </w:r>
      <w:r w:rsidR="00DA3AA3">
        <w:rPr>
          <w:rFonts w:cs="Arial"/>
        </w:rPr>
        <w:t xml:space="preserve"> die richtige Klasseneinstufung und die technische Sicherheit der Fahrzeuge überprüft. </w:t>
      </w:r>
      <w:r w:rsidR="00D765F0" w:rsidRPr="00441C64">
        <w:rPr>
          <w:rFonts w:cs="Arial"/>
        </w:rPr>
        <w:t xml:space="preserve">Die </w:t>
      </w:r>
      <w:r w:rsidR="00D765F0" w:rsidRPr="004530BB">
        <w:rPr>
          <w:rFonts w:cs="Arial"/>
          <w:b/>
        </w:rPr>
        <w:t>Nachweispflicht</w:t>
      </w:r>
      <w:r w:rsidR="00D765F0" w:rsidRPr="00441C64">
        <w:rPr>
          <w:rFonts w:cs="Arial"/>
        </w:rPr>
        <w:t xml:space="preserve"> für die Zulassung von Fahrgestellen und Motoren sowie</w:t>
      </w:r>
      <w:r w:rsidR="00D765F0">
        <w:rPr>
          <w:rFonts w:cs="Arial"/>
        </w:rPr>
        <w:t xml:space="preserve"> b</w:t>
      </w:r>
      <w:r w:rsidR="00DA3AA3">
        <w:rPr>
          <w:rFonts w:cs="Arial"/>
        </w:rPr>
        <w:t xml:space="preserve">ei </w:t>
      </w:r>
      <w:r w:rsidR="00E80711">
        <w:rPr>
          <w:rFonts w:cs="Arial"/>
        </w:rPr>
        <w:t xml:space="preserve">jeglicher </w:t>
      </w:r>
      <w:r w:rsidR="00DA3AA3">
        <w:rPr>
          <w:rFonts w:cs="Arial"/>
        </w:rPr>
        <w:t>Beanstandung des t</w:t>
      </w:r>
      <w:r w:rsidR="00D765F0">
        <w:rPr>
          <w:rFonts w:cs="Arial"/>
        </w:rPr>
        <w:t xml:space="preserve">echnischen Kommissars liegt </w:t>
      </w:r>
      <w:r w:rsidR="00DA3AA3">
        <w:rPr>
          <w:rFonts w:cs="Arial"/>
        </w:rPr>
        <w:t>beim Team</w:t>
      </w:r>
      <w:r w:rsidR="00D765F0">
        <w:rPr>
          <w:rFonts w:cs="Arial"/>
        </w:rPr>
        <w:t xml:space="preserve">. </w:t>
      </w:r>
      <w:r w:rsidR="00D765F0" w:rsidRPr="00441C64">
        <w:rPr>
          <w:rFonts w:cs="Arial"/>
        </w:rPr>
        <w:t>Der Nachweis kann</w:t>
      </w:r>
      <w:r w:rsidR="00132F5B" w:rsidRPr="00441C64">
        <w:rPr>
          <w:rFonts w:cs="Arial"/>
        </w:rPr>
        <w:t xml:space="preserve"> </w:t>
      </w:r>
      <w:r w:rsidR="00132F5B" w:rsidRPr="00441C64">
        <w:rPr>
          <w:rFonts w:cs="Arial"/>
          <w:szCs w:val="20"/>
        </w:rPr>
        <w:t>mittels Betriebserlaubnis</w:t>
      </w:r>
      <w:r w:rsidR="00216C1A" w:rsidRPr="00441C64">
        <w:rPr>
          <w:rFonts w:cs="Arial"/>
          <w:szCs w:val="20"/>
        </w:rPr>
        <w:t xml:space="preserve"> für den Originalrahmentyp</w:t>
      </w:r>
      <w:r w:rsidR="00132F5B" w:rsidRPr="00441C64">
        <w:rPr>
          <w:rFonts w:cs="Arial"/>
          <w:szCs w:val="20"/>
        </w:rPr>
        <w:t>, Typenschild und lesbarer Rahmen- und Motornummer</w:t>
      </w:r>
      <w:r w:rsidR="00216C1A" w:rsidRPr="00441C64">
        <w:rPr>
          <w:rFonts w:cs="Arial"/>
          <w:szCs w:val="20"/>
        </w:rPr>
        <w:t xml:space="preserve"> erbracht werden</w:t>
      </w:r>
      <w:r w:rsidR="00132F5B" w:rsidRPr="00441C64">
        <w:rPr>
          <w:rFonts w:cs="Arial"/>
          <w:szCs w:val="20"/>
        </w:rPr>
        <w:t>. Ersatzweise mittels Internetrecherche, Herstellerprospekt oder sonstiger aussagefähiger Veröffentlichung.</w:t>
      </w:r>
      <w:r w:rsidR="00E80711" w:rsidRPr="00441C64">
        <w:rPr>
          <w:rFonts w:cs="Arial"/>
        </w:rPr>
        <w:tab/>
      </w:r>
    </w:p>
    <w:p w14:paraId="471D6580" w14:textId="77777777" w:rsidR="00132F5B" w:rsidRDefault="00132F5B" w:rsidP="000033C4">
      <w:pPr>
        <w:pStyle w:val="StandardWeb8"/>
        <w:spacing w:before="0" w:beforeAutospacing="0" w:after="0" w:afterAutospacing="0"/>
        <w:ind w:left="360" w:hanging="3"/>
        <w:rPr>
          <w:rFonts w:cs="Arial"/>
        </w:rPr>
      </w:pPr>
    </w:p>
    <w:p w14:paraId="4DCBC10E" w14:textId="77777777" w:rsidR="0085345D" w:rsidRDefault="00E80711" w:rsidP="000033C4">
      <w:pPr>
        <w:pStyle w:val="StandardWeb8"/>
        <w:spacing w:before="0" w:beforeAutospacing="0" w:after="0" w:afterAutospacing="0"/>
        <w:ind w:left="360" w:hanging="3"/>
        <w:rPr>
          <w:rFonts w:cs="Arial"/>
        </w:rPr>
      </w:pPr>
      <w:r>
        <w:rPr>
          <w:rFonts w:cs="Arial"/>
        </w:rPr>
        <w:t>Es erfolgt auch eine Überprüfung hinsichtlich der Anbringung der Start-Nummern und des Zeit-</w:t>
      </w:r>
      <w:proofErr w:type="spellStart"/>
      <w:r>
        <w:rPr>
          <w:rFonts w:cs="Arial"/>
        </w:rPr>
        <w:t>nahmetransponders</w:t>
      </w:r>
      <w:proofErr w:type="spellEnd"/>
      <w:r>
        <w:rPr>
          <w:rFonts w:cs="Arial"/>
        </w:rPr>
        <w:t>. Z</w:t>
      </w:r>
      <w:r w:rsidR="0085345D">
        <w:rPr>
          <w:rFonts w:cs="Arial"/>
        </w:rPr>
        <w:t xml:space="preserve">usätzlich ist von jedem Fahrer der Sturzhelm </w:t>
      </w:r>
      <w:r w:rsidR="008E4A2D">
        <w:rPr>
          <w:rFonts w:cs="Arial"/>
        </w:rPr>
        <w:t>(ECE geprüft) vorzuweisen.</w:t>
      </w:r>
    </w:p>
    <w:p w14:paraId="1CBA22F6" w14:textId="77777777" w:rsidR="00AD088D" w:rsidRDefault="00AD088D" w:rsidP="000033C4">
      <w:pPr>
        <w:pStyle w:val="StandardWeb8"/>
        <w:spacing w:before="0" w:beforeAutospacing="0" w:after="0" w:afterAutospacing="0"/>
        <w:ind w:left="360" w:hanging="3"/>
        <w:rPr>
          <w:rFonts w:cs="Arial"/>
        </w:rPr>
      </w:pPr>
    </w:p>
    <w:p w14:paraId="2BDBE7EC" w14:textId="77777777" w:rsidR="007D5622" w:rsidRPr="00AF73CB" w:rsidRDefault="00B94201" w:rsidP="007D5622">
      <w:pPr>
        <w:pStyle w:val="StandardWeb8"/>
        <w:spacing w:before="0" w:beforeAutospacing="0" w:after="0" w:afterAutospacing="0"/>
        <w:ind w:left="357" w:hanging="357"/>
        <w:rPr>
          <w:rFonts w:cs="Arial"/>
        </w:rPr>
      </w:pPr>
      <w:r>
        <w:rPr>
          <w:rFonts w:cs="Arial"/>
        </w:rPr>
        <w:tab/>
      </w:r>
      <w:r w:rsidR="007D5622" w:rsidRPr="00AF73CB">
        <w:rPr>
          <w:rFonts w:cs="Arial"/>
        </w:rPr>
        <w:t xml:space="preserve">Die Anbringung und Verwendung von </w:t>
      </w:r>
      <w:r w:rsidR="007D5622" w:rsidRPr="00AF73CB">
        <w:rPr>
          <w:rFonts w:cs="Arial"/>
          <w:b/>
        </w:rPr>
        <w:t>Helmkameras</w:t>
      </w:r>
      <w:r w:rsidR="007D5622" w:rsidRPr="00AF73CB">
        <w:rPr>
          <w:rFonts w:cs="Arial"/>
        </w:rPr>
        <w:t xml:space="preserve"> ist in Anlehnung an das DMSB-Club-Breitensport-Reglement im Motorradsport aus Sicherheitsgründen grundsätzlich nicht zulässig. Über Ausnahmen für dieses </w:t>
      </w:r>
      <w:proofErr w:type="spellStart"/>
      <w:r w:rsidR="007D5622" w:rsidRPr="00AF73CB">
        <w:rPr>
          <w:rFonts w:cs="Arial"/>
        </w:rPr>
        <w:t>Mofarennen</w:t>
      </w:r>
      <w:proofErr w:type="spellEnd"/>
      <w:r w:rsidR="007D5622" w:rsidRPr="00AF73CB">
        <w:rPr>
          <w:rFonts w:cs="Arial"/>
        </w:rPr>
        <w:t xml:space="preserve"> entscheidet der technische Kommissar unter Ausschluss von Sicherheitsrisiken, die durch die mangelhafte Befestigung von Kameras am Helm (Strukturveränderung) oder am Fahrzeug hervorgerufen werden.</w:t>
      </w:r>
    </w:p>
    <w:p w14:paraId="2E5D1730" w14:textId="77777777" w:rsidR="007D5622" w:rsidRDefault="007D5622" w:rsidP="007D5622">
      <w:pPr>
        <w:pStyle w:val="StandardWeb8"/>
        <w:spacing w:before="0" w:beforeAutospacing="0" w:after="0" w:afterAutospacing="0"/>
        <w:ind w:left="357" w:hanging="357"/>
        <w:rPr>
          <w:rFonts w:cs="Arial"/>
        </w:rPr>
      </w:pPr>
    </w:p>
    <w:p w14:paraId="444F46BB" w14:textId="77777777" w:rsidR="006D0B68" w:rsidRPr="00EC0AD2" w:rsidRDefault="005E1868" w:rsidP="000033C4">
      <w:pPr>
        <w:pStyle w:val="StandardWeb8"/>
        <w:spacing w:before="0" w:beforeAutospacing="0" w:after="0" w:afterAutospacing="0"/>
        <w:ind w:left="357"/>
        <w:rPr>
          <w:rFonts w:cs="Arial"/>
        </w:rPr>
      </w:pPr>
      <w:r w:rsidRPr="00EC0AD2">
        <w:rPr>
          <w:rFonts w:cs="Arial"/>
        </w:rPr>
        <w:t xml:space="preserve">Der Veranstalter behält es sich vor, nach dem Rennen </w:t>
      </w:r>
      <w:r w:rsidRPr="004530BB">
        <w:rPr>
          <w:rFonts w:cs="Arial"/>
          <w:b/>
        </w:rPr>
        <w:t>Hubraumkontrollen</w:t>
      </w:r>
      <w:r w:rsidRPr="00EC0AD2">
        <w:rPr>
          <w:rFonts w:cs="Arial"/>
        </w:rPr>
        <w:t xml:space="preserve"> durchzuführen.</w:t>
      </w:r>
      <w:r w:rsidR="000033C4" w:rsidRPr="00EC0AD2">
        <w:rPr>
          <w:rFonts w:cs="Arial"/>
        </w:rPr>
        <w:t xml:space="preserve"> Die ersten drei Siegerfahrzeuge jeder Klasse werden dazu nach dem Rennen auf direktem Wege in den </w:t>
      </w:r>
      <w:proofErr w:type="spellStart"/>
      <w:r w:rsidR="000033C4" w:rsidRPr="00EC0AD2">
        <w:rPr>
          <w:rFonts w:cs="Arial"/>
        </w:rPr>
        <w:t>Parc</w:t>
      </w:r>
      <w:proofErr w:type="spellEnd"/>
      <w:r w:rsidR="000033C4" w:rsidRPr="00EC0AD2">
        <w:rPr>
          <w:rFonts w:cs="Arial"/>
        </w:rPr>
        <w:t xml:space="preserve"> </w:t>
      </w:r>
      <w:proofErr w:type="spellStart"/>
      <w:r w:rsidR="000033C4" w:rsidRPr="00EC0AD2">
        <w:rPr>
          <w:rFonts w:cs="Arial"/>
        </w:rPr>
        <w:t>Fermé</w:t>
      </w:r>
      <w:proofErr w:type="spellEnd"/>
      <w:r w:rsidR="000033C4" w:rsidRPr="00EC0AD2">
        <w:rPr>
          <w:rFonts w:cs="Arial"/>
        </w:rPr>
        <w:t xml:space="preserve"> geschoben.</w:t>
      </w:r>
      <w:r w:rsidRPr="00EC0AD2">
        <w:rPr>
          <w:rFonts w:cs="Arial"/>
        </w:rPr>
        <w:t xml:space="preserve"> </w:t>
      </w:r>
      <w:r w:rsidR="000033C4" w:rsidRPr="00EC0AD2">
        <w:rPr>
          <w:rFonts w:cs="Arial"/>
        </w:rPr>
        <w:t>D</w:t>
      </w:r>
      <w:r w:rsidRPr="00EC0AD2">
        <w:rPr>
          <w:rFonts w:cs="Arial"/>
        </w:rPr>
        <w:t xml:space="preserve">er Zylinder </w:t>
      </w:r>
      <w:r w:rsidR="000033C4" w:rsidRPr="00EC0AD2">
        <w:rPr>
          <w:rFonts w:cs="Arial"/>
        </w:rPr>
        <w:t xml:space="preserve">ist </w:t>
      </w:r>
      <w:r w:rsidRPr="00EC0AD2">
        <w:rPr>
          <w:rFonts w:cs="Arial"/>
        </w:rPr>
        <w:t>vom jeweiligen Teammechaniker zu demontieren.</w:t>
      </w:r>
    </w:p>
    <w:p w14:paraId="305959EA" w14:textId="77777777" w:rsidR="006D0B68" w:rsidRDefault="000033C4" w:rsidP="006D0B68">
      <w:pPr>
        <w:pStyle w:val="StandardWeb8"/>
        <w:spacing w:before="0" w:beforeAutospacing="0" w:after="0" w:afterAutospacing="0"/>
        <w:ind w:left="357" w:hanging="357"/>
        <w:rPr>
          <w:rFonts w:cs="Arial"/>
        </w:rPr>
      </w:pPr>
      <w:r>
        <w:rPr>
          <w:rFonts w:cs="Arial"/>
        </w:rPr>
        <w:tab/>
      </w:r>
      <w:r w:rsidRPr="00EC0AD2">
        <w:rPr>
          <w:rFonts w:cs="Arial"/>
        </w:rPr>
        <w:t xml:space="preserve">Bei Überschreitung des </w:t>
      </w:r>
      <w:r w:rsidR="00BB48E1" w:rsidRPr="00EC0AD2">
        <w:rPr>
          <w:rFonts w:cs="Arial"/>
        </w:rPr>
        <w:t>zulässigen Hubraums erfolgt die Disqualifikation des Teams.</w:t>
      </w:r>
    </w:p>
    <w:p w14:paraId="6EDB21A6" w14:textId="77777777" w:rsidR="0013199B" w:rsidRDefault="0013199B" w:rsidP="006D0B68">
      <w:pPr>
        <w:pStyle w:val="StandardWeb8"/>
        <w:spacing w:before="0" w:beforeAutospacing="0" w:after="0" w:afterAutospacing="0"/>
        <w:ind w:left="357" w:hanging="357"/>
        <w:rPr>
          <w:rFonts w:cs="Arial"/>
          <w:b/>
        </w:rPr>
      </w:pPr>
    </w:p>
    <w:p w14:paraId="67A6CD9F" w14:textId="77777777" w:rsidR="005E1868" w:rsidRDefault="00BB48E1" w:rsidP="006D0B68">
      <w:pPr>
        <w:pStyle w:val="StandardWeb8"/>
        <w:spacing w:before="0" w:beforeAutospacing="0" w:after="0" w:afterAutospacing="0"/>
        <w:ind w:left="357" w:hanging="357"/>
        <w:rPr>
          <w:rFonts w:cs="Arial"/>
          <w:b/>
        </w:rPr>
      </w:pPr>
      <w:r>
        <w:rPr>
          <w:rFonts w:cs="Arial"/>
          <w:b/>
        </w:rPr>
        <w:t>7</w:t>
      </w:r>
      <w:r w:rsidR="005E1868">
        <w:rPr>
          <w:rFonts w:cs="Arial"/>
          <w:b/>
        </w:rPr>
        <w:t xml:space="preserve">. </w:t>
      </w:r>
      <w:r w:rsidR="005E1868">
        <w:rPr>
          <w:rFonts w:cs="Arial"/>
          <w:b/>
        </w:rPr>
        <w:tab/>
      </w:r>
      <w:r w:rsidR="00AC3D97">
        <w:rPr>
          <w:rFonts w:cs="Arial"/>
          <w:b/>
        </w:rPr>
        <w:t>Fahrerbesprechung</w:t>
      </w:r>
    </w:p>
    <w:p w14:paraId="052B3165" w14:textId="77777777" w:rsidR="006D0B68" w:rsidRDefault="006D0B68" w:rsidP="006D0B68">
      <w:pPr>
        <w:pStyle w:val="StandardWeb8"/>
        <w:spacing w:before="0" w:beforeAutospacing="0" w:after="0" w:afterAutospacing="0"/>
        <w:ind w:left="357" w:hanging="357"/>
        <w:rPr>
          <w:rFonts w:cs="Arial"/>
          <w:b/>
        </w:rPr>
      </w:pPr>
    </w:p>
    <w:p w14:paraId="6512A0FE" w14:textId="77777777" w:rsidR="006D0B68" w:rsidRDefault="00AC3D97" w:rsidP="006D0B68">
      <w:pPr>
        <w:pStyle w:val="StandardWeb8"/>
        <w:spacing w:before="0" w:beforeAutospacing="0" w:after="0" w:afterAutospacing="0"/>
        <w:ind w:left="357" w:hanging="357"/>
        <w:rPr>
          <w:rFonts w:cs="Arial"/>
        </w:rPr>
      </w:pPr>
      <w:r>
        <w:rPr>
          <w:rFonts w:cs="Arial"/>
          <w:b/>
        </w:rPr>
        <w:tab/>
      </w:r>
      <w:r w:rsidRPr="00AC3D97">
        <w:rPr>
          <w:rFonts w:cs="Arial"/>
        </w:rPr>
        <w:t>Die Fahrer</w:t>
      </w:r>
      <w:r>
        <w:rPr>
          <w:rFonts w:cs="Arial"/>
        </w:rPr>
        <w:t xml:space="preserve">besprechung findet </w:t>
      </w:r>
      <w:r w:rsidR="008E4A2D" w:rsidRPr="001C6B48">
        <w:rPr>
          <w:rFonts w:cs="Arial"/>
        </w:rPr>
        <w:t xml:space="preserve">um </w:t>
      </w:r>
      <w:r w:rsidR="007D1B76">
        <w:rPr>
          <w:rFonts w:cs="Arial"/>
          <w:b/>
        </w:rPr>
        <w:t>17:15</w:t>
      </w:r>
      <w:r w:rsidR="008E4A2D" w:rsidRPr="001C6B48">
        <w:rPr>
          <w:rFonts w:cs="Arial"/>
          <w:b/>
        </w:rPr>
        <w:t xml:space="preserve"> Uhr</w:t>
      </w:r>
      <w:r w:rsidRPr="001C6B48">
        <w:rPr>
          <w:rFonts w:cs="Arial"/>
        </w:rPr>
        <w:t xml:space="preserve"> </w:t>
      </w:r>
      <w:r w:rsidR="007D1B76">
        <w:rPr>
          <w:rFonts w:cs="Arial"/>
        </w:rPr>
        <w:t xml:space="preserve">am </w:t>
      </w:r>
      <w:proofErr w:type="spellStart"/>
      <w:r w:rsidR="007D1B76">
        <w:rPr>
          <w:rFonts w:cs="Arial"/>
        </w:rPr>
        <w:t>Vorstart</w:t>
      </w:r>
      <w:proofErr w:type="spellEnd"/>
      <w:r>
        <w:rPr>
          <w:rFonts w:cs="Arial"/>
        </w:rPr>
        <w:t xml:space="preserve"> statt. Sie ist für alle Fahrer obligatorisch.</w:t>
      </w:r>
    </w:p>
    <w:p w14:paraId="16B71E0C" w14:textId="77777777" w:rsidR="00BC4A7B" w:rsidRDefault="00BC4A7B" w:rsidP="0028325D">
      <w:pPr>
        <w:pStyle w:val="StandardWeb8"/>
        <w:spacing w:before="0" w:beforeAutospacing="0" w:after="0" w:afterAutospacing="0"/>
        <w:ind w:left="0"/>
        <w:rPr>
          <w:rFonts w:cs="Arial"/>
          <w:b/>
        </w:rPr>
      </w:pPr>
    </w:p>
    <w:p w14:paraId="0A0869CF" w14:textId="77777777" w:rsidR="00BC4A7B" w:rsidRDefault="00BC4A7B" w:rsidP="006D0B68">
      <w:pPr>
        <w:pStyle w:val="StandardWeb8"/>
        <w:spacing w:before="0" w:beforeAutospacing="0" w:after="0" w:afterAutospacing="0"/>
        <w:ind w:left="357" w:hanging="357"/>
        <w:rPr>
          <w:rFonts w:cs="Arial"/>
          <w:b/>
        </w:rPr>
      </w:pPr>
    </w:p>
    <w:p w14:paraId="7FCFED8E" w14:textId="77777777" w:rsidR="00AC3D97" w:rsidRPr="006D0B68" w:rsidRDefault="00BB48E1" w:rsidP="006D0B68">
      <w:pPr>
        <w:pStyle w:val="StandardWeb8"/>
        <w:spacing w:before="0" w:beforeAutospacing="0" w:after="0" w:afterAutospacing="0"/>
        <w:ind w:left="357" w:hanging="357"/>
        <w:rPr>
          <w:rFonts w:cs="Arial"/>
        </w:rPr>
      </w:pPr>
      <w:r>
        <w:rPr>
          <w:rFonts w:cs="Arial"/>
          <w:b/>
        </w:rPr>
        <w:t>8</w:t>
      </w:r>
      <w:r w:rsidR="00AC3D97">
        <w:rPr>
          <w:rFonts w:cs="Arial"/>
          <w:b/>
        </w:rPr>
        <w:t>.</w:t>
      </w:r>
      <w:r w:rsidR="00AC3D97">
        <w:rPr>
          <w:rFonts w:cs="Arial"/>
          <w:b/>
        </w:rPr>
        <w:tab/>
        <w:t>Die Rennstrecke</w:t>
      </w:r>
    </w:p>
    <w:p w14:paraId="66D96C1A" w14:textId="77777777" w:rsidR="00093CEB" w:rsidRDefault="00F51DC7" w:rsidP="00736CF6">
      <w:pPr>
        <w:pStyle w:val="StandardWeb8"/>
        <w:numPr>
          <w:ilvl w:val="0"/>
          <w:numId w:val="8"/>
        </w:numPr>
        <w:rPr>
          <w:rFonts w:cs="Arial"/>
        </w:rPr>
      </w:pPr>
      <w:r>
        <w:rPr>
          <w:rFonts w:cs="Arial"/>
        </w:rPr>
        <w:t>Die Streckenlänge beträgt ca. 7</w:t>
      </w:r>
      <w:r w:rsidR="00063059">
        <w:rPr>
          <w:rFonts w:cs="Arial"/>
        </w:rPr>
        <w:t>00</w:t>
      </w:r>
      <w:r w:rsidR="00E30E83" w:rsidRPr="002D4E60">
        <w:rPr>
          <w:rFonts w:cs="Arial"/>
        </w:rPr>
        <w:t xml:space="preserve"> m. </w:t>
      </w:r>
      <w:r w:rsidR="001734F0" w:rsidRPr="00093CEB">
        <w:rPr>
          <w:rFonts w:cs="Arial"/>
        </w:rPr>
        <w:t>Die Rennstrecke befindet sich</w:t>
      </w:r>
      <w:r>
        <w:rPr>
          <w:rFonts w:cs="Arial"/>
        </w:rPr>
        <w:t xml:space="preserve"> auf der naturbelassenen </w:t>
      </w:r>
      <w:r w:rsidR="007D1B76">
        <w:rPr>
          <w:rFonts w:cs="Arial"/>
        </w:rPr>
        <w:t>Wiese im Innenfeld der Grasbahn</w:t>
      </w:r>
      <w:r w:rsidR="001734F0" w:rsidRPr="00093CEB">
        <w:rPr>
          <w:rFonts w:cs="Arial"/>
        </w:rPr>
        <w:t xml:space="preserve"> und</w:t>
      </w:r>
      <w:r w:rsidR="007D1B76">
        <w:rPr>
          <w:rFonts w:cs="Arial"/>
        </w:rPr>
        <w:t xml:space="preserve"> ist durch Absperrband markiert</w:t>
      </w:r>
      <w:r w:rsidR="00093CEB">
        <w:rPr>
          <w:rFonts w:cs="Arial"/>
        </w:rPr>
        <w:t xml:space="preserve">. </w:t>
      </w:r>
      <w:r>
        <w:rPr>
          <w:rFonts w:cs="Arial"/>
        </w:rPr>
        <w:t xml:space="preserve">Im </w:t>
      </w:r>
      <w:r w:rsidR="00093CEB" w:rsidRPr="00093CEB">
        <w:rPr>
          <w:rFonts w:cs="Arial"/>
        </w:rPr>
        <w:t xml:space="preserve">Start- und Ziel ist eine </w:t>
      </w:r>
      <w:r w:rsidR="00093CEB" w:rsidRPr="00F5235B">
        <w:rPr>
          <w:rFonts w:cs="Arial"/>
        </w:rPr>
        <w:t xml:space="preserve">Fahrerwechselzone </w:t>
      </w:r>
      <w:r w:rsidR="00093CEB" w:rsidRPr="00093CEB">
        <w:rPr>
          <w:rFonts w:cs="Arial"/>
        </w:rPr>
        <w:t xml:space="preserve">mit Tankplatz </w:t>
      </w:r>
      <w:r w:rsidR="007D1B76">
        <w:rPr>
          <w:rFonts w:cs="Arial"/>
        </w:rPr>
        <w:t xml:space="preserve">sind als </w:t>
      </w:r>
      <w:proofErr w:type="spellStart"/>
      <w:r w:rsidR="007D1B76">
        <w:rPr>
          <w:rFonts w:cs="Arial"/>
        </w:rPr>
        <w:t>Boxenstop</w:t>
      </w:r>
      <w:proofErr w:type="spellEnd"/>
      <w:r w:rsidR="007D1B76">
        <w:rPr>
          <w:rFonts w:cs="Arial"/>
        </w:rPr>
        <w:t xml:space="preserve"> </w:t>
      </w:r>
      <w:r w:rsidR="0028325D">
        <w:rPr>
          <w:rFonts w:cs="Arial"/>
        </w:rPr>
        <w:t xml:space="preserve">außerhalb der Grasbahn </w:t>
      </w:r>
      <w:r w:rsidR="00093CEB" w:rsidRPr="00093CEB">
        <w:rPr>
          <w:rFonts w:cs="Arial"/>
        </w:rPr>
        <w:t>eingerichtet.</w:t>
      </w:r>
      <w:r w:rsidR="0028325D">
        <w:rPr>
          <w:rFonts w:cs="Arial"/>
        </w:rPr>
        <w:t xml:space="preserve"> Siehe Skizze Streckenführung in der Anlage.</w:t>
      </w:r>
    </w:p>
    <w:p w14:paraId="3E1503AD" w14:textId="77777777" w:rsidR="00421BC5" w:rsidRPr="00EC0AD2" w:rsidRDefault="00B22837" w:rsidP="00736CF6">
      <w:pPr>
        <w:pStyle w:val="StandardWeb8"/>
        <w:numPr>
          <w:ilvl w:val="0"/>
          <w:numId w:val="8"/>
        </w:numPr>
        <w:rPr>
          <w:rFonts w:cs="Arial"/>
        </w:rPr>
      </w:pPr>
      <w:r w:rsidRPr="00EC0AD2">
        <w:rPr>
          <w:rFonts w:cs="Arial"/>
        </w:rPr>
        <w:t>Wer</w:t>
      </w:r>
      <w:r w:rsidR="00093CEB" w:rsidRPr="00EC0AD2">
        <w:rPr>
          <w:rFonts w:cs="Arial"/>
        </w:rPr>
        <w:t xml:space="preserve"> die Rennstrecke verlässt oder abkürzt und sich dadurch</w:t>
      </w:r>
      <w:r w:rsidR="00EF3893" w:rsidRPr="00EC0AD2">
        <w:rPr>
          <w:rFonts w:cs="Arial"/>
        </w:rPr>
        <w:t>,</w:t>
      </w:r>
      <w:r w:rsidR="00093CEB" w:rsidRPr="00EC0AD2">
        <w:rPr>
          <w:rFonts w:cs="Arial"/>
        </w:rPr>
        <w:t xml:space="preserve"> z.</w:t>
      </w:r>
      <w:r w:rsidR="00EF3893" w:rsidRPr="00EC0AD2">
        <w:rPr>
          <w:rFonts w:cs="Arial"/>
        </w:rPr>
        <w:t xml:space="preserve"> </w:t>
      </w:r>
      <w:r w:rsidR="00093CEB" w:rsidRPr="00EC0AD2">
        <w:rPr>
          <w:rFonts w:cs="Arial"/>
        </w:rPr>
        <w:t>B. beim Überholen</w:t>
      </w:r>
      <w:r w:rsidR="00EF3893" w:rsidRPr="00EC0AD2">
        <w:rPr>
          <w:rFonts w:cs="Arial"/>
        </w:rPr>
        <w:t>,</w:t>
      </w:r>
      <w:r w:rsidR="00093CEB" w:rsidRPr="00EC0AD2">
        <w:rPr>
          <w:rFonts w:cs="Arial"/>
        </w:rPr>
        <w:t xml:space="preserve"> einen Vorteil verschafft, wird durch eine 5-Sekunden Strafe, die in der </w:t>
      </w:r>
      <w:r w:rsidR="00093CEB" w:rsidRPr="00F5235B">
        <w:rPr>
          <w:rFonts w:cs="Arial"/>
        </w:rPr>
        <w:t>Wechselzone</w:t>
      </w:r>
      <w:r w:rsidR="00093CEB" w:rsidRPr="006069F8">
        <w:rPr>
          <w:rFonts w:cs="Arial"/>
          <w:color w:val="FF00FF"/>
        </w:rPr>
        <w:t xml:space="preserve"> </w:t>
      </w:r>
      <w:r w:rsidR="00093CEB" w:rsidRPr="00EC0AD2">
        <w:rPr>
          <w:rFonts w:cs="Arial"/>
        </w:rPr>
        <w:t xml:space="preserve">abzuwarten ist, sanktioniert. </w:t>
      </w:r>
    </w:p>
    <w:p w14:paraId="473AE2B5" w14:textId="77777777" w:rsidR="00F70FDF" w:rsidRDefault="001734F0" w:rsidP="007575B1">
      <w:pPr>
        <w:pStyle w:val="StandardWeb8"/>
        <w:numPr>
          <w:ilvl w:val="0"/>
          <w:numId w:val="8"/>
        </w:numPr>
        <w:spacing w:after="0" w:afterAutospacing="0"/>
        <w:rPr>
          <w:rFonts w:cs="Arial"/>
        </w:rPr>
      </w:pPr>
      <w:r w:rsidRPr="00F5235B">
        <w:rPr>
          <w:rFonts w:cs="Arial"/>
        </w:rPr>
        <w:t xml:space="preserve">Die Zu- und Ausfahrt </w:t>
      </w:r>
      <w:r w:rsidR="00886C22" w:rsidRPr="00F5235B">
        <w:rPr>
          <w:rFonts w:cs="Arial"/>
        </w:rPr>
        <w:t xml:space="preserve">zur Strecke </w:t>
      </w:r>
      <w:r w:rsidRPr="00F5235B">
        <w:rPr>
          <w:rFonts w:cs="Arial"/>
        </w:rPr>
        <w:t>er</w:t>
      </w:r>
      <w:r w:rsidR="0028325D">
        <w:rPr>
          <w:rFonts w:cs="Arial"/>
        </w:rPr>
        <w:t>folgt ausschließlich über die Ein und Ausfahrt der Boxengasse zur Streckenführung über die Grasbahn</w:t>
      </w:r>
      <w:r w:rsidRPr="00F5235B">
        <w:rPr>
          <w:rFonts w:cs="Arial"/>
        </w:rPr>
        <w:t xml:space="preserve">. </w:t>
      </w:r>
      <w:r w:rsidRPr="00920F7C">
        <w:rPr>
          <w:rFonts w:cs="Arial"/>
          <w:b/>
        </w:rPr>
        <w:t>Der Aufenthalt für</w:t>
      </w:r>
      <w:r w:rsidR="00421BC5" w:rsidRPr="00920F7C">
        <w:rPr>
          <w:rFonts w:cs="Arial"/>
          <w:b/>
        </w:rPr>
        <w:t xml:space="preserve"> Zuschauer und Teammitglieder innerhalb der </w:t>
      </w:r>
      <w:r w:rsidR="00886C22" w:rsidRPr="00920F7C">
        <w:rPr>
          <w:rFonts w:cs="Arial"/>
          <w:b/>
        </w:rPr>
        <w:t>Sperrzonen ist nicht gestattet</w:t>
      </w:r>
      <w:r w:rsidR="0010557F" w:rsidRPr="00920F7C">
        <w:rPr>
          <w:rFonts w:cs="Arial"/>
        </w:rPr>
        <w:t xml:space="preserve"> </w:t>
      </w:r>
      <w:r w:rsidR="0010557F" w:rsidRPr="00F5235B">
        <w:rPr>
          <w:rFonts w:cs="Arial"/>
        </w:rPr>
        <w:t>(Startphase,</w:t>
      </w:r>
      <w:r w:rsidR="00421BC5" w:rsidRPr="00F5235B">
        <w:rPr>
          <w:rFonts w:cs="Arial"/>
        </w:rPr>
        <w:t xml:space="preserve"> Fahrerwechsel</w:t>
      </w:r>
      <w:r w:rsidR="008E4A2D" w:rsidRPr="00F5235B">
        <w:rPr>
          <w:rFonts w:cs="Arial"/>
        </w:rPr>
        <w:t xml:space="preserve"> und Tanken</w:t>
      </w:r>
      <w:r w:rsidR="008D6831" w:rsidRPr="00F5235B">
        <w:rPr>
          <w:rFonts w:cs="Arial"/>
        </w:rPr>
        <w:t xml:space="preserve"> sind gesondert geregelt</w:t>
      </w:r>
      <w:r w:rsidR="00421BC5" w:rsidRPr="00F5235B">
        <w:rPr>
          <w:rFonts w:cs="Arial"/>
        </w:rPr>
        <w:t>)</w:t>
      </w:r>
      <w:r w:rsidR="008D6831" w:rsidRPr="00F5235B">
        <w:rPr>
          <w:rFonts w:cs="Arial"/>
        </w:rPr>
        <w:t>.</w:t>
      </w:r>
      <w:r w:rsidR="006069F8" w:rsidRPr="00F5235B">
        <w:rPr>
          <w:rFonts w:cs="Arial"/>
          <w:color w:val="FF00FF"/>
          <w:highlight w:val="cyan"/>
        </w:rPr>
        <w:t xml:space="preserve"> </w:t>
      </w:r>
      <w:r w:rsidR="00886C22" w:rsidRPr="00920F7C">
        <w:rPr>
          <w:rFonts w:cs="Arial"/>
          <w:b/>
        </w:rPr>
        <w:t xml:space="preserve">Reparaturen </w:t>
      </w:r>
      <w:r w:rsidR="00132F5B" w:rsidRPr="00920F7C">
        <w:rPr>
          <w:rFonts w:cs="Arial"/>
          <w:b/>
        </w:rPr>
        <w:t xml:space="preserve">(Benutzung von Werkzeug) </w:t>
      </w:r>
      <w:r w:rsidR="00886C22" w:rsidRPr="00920F7C">
        <w:rPr>
          <w:rFonts w:cs="Arial"/>
          <w:b/>
        </w:rPr>
        <w:t xml:space="preserve">auf der Strecke, in der Wechselzone oder am </w:t>
      </w:r>
      <w:proofErr w:type="spellStart"/>
      <w:r w:rsidR="00886C22" w:rsidRPr="00920F7C">
        <w:rPr>
          <w:rFonts w:cs="Arial"/>
          <w:b/>
        </w:rPr>
        <w:t>Vorstart</w:t>
      </w:r>
      <w:proofErr w:type="spellEnd"/>
      <w:r w:rsidR="00886C22" w:rsidRPr="00920F7C">
        <w:rPr>
          <w:rFonts w:cs="Arial"/>
          <w:b/>
        </w:rPr>
        <w:t xml:space="preserve"> sind nicht erlaubt.</w:t>
      </w:r>
      <w:r w:rsidR="00886C22" w:rsidRPr="00F5235B">
        <w:rPr>
          <w:rFonts w:cs="Arial"/>
        </w:rPr>
        <w:t xml:space="preserve"> Dies darf nur im Fahrerlager durchgeführt werden.</w:t>
      </w:r>
    </w:p>
    <w:p w14:paraId="391811F2" w14:textId="77777777" w:rsidR="007575B1" w:rsidRDefault="007575B1" w:rsidP="00ED1644">
      <w:pPr>
        <w:pStyle w:val="StandardWeb8"/>
        <w:spacing w:before="0" w:beforeAutospacing="0" w:after="0" w:afterAutospacing="0"/>
        <w:ind w:left="360" w:hanging="360"/>
        <w:rPr>
          <w:rFonts w:cs="Arial"/>
          <w:b/>
        </w:rPr>
      </w:pPr>
    </w:p>
    <w:p w14:paraId="6B7542BC" w14:textId="77777777" w:rsidR="00AC3D97" w:rsidRDefault="00CB6D0D" w:rsidP="00ED1644">
      <w:pPr>
        <w:pStyle w:val="StandardWeb8"/>
        <w:spacing w:before="0" w:beforeAutospacing="0" w:after="0" w:afterAutospacing="0"/>
        <w:ind w:left="360" w:hanging="360"/>
        <w:rPr>
          <w:rFonts w:cs="Arial"/>
          <w:b/>
        </w:rPr>
      </w:pPr>
      <w:r>
        <w:rPr>
          <w:rFonts w:cs="Arial"/>
          <w:b/>
        </w:rPr>
        <w:t>9</w:t>
      </w:r>
      <w:r w:rsidR="00AC3D97" w:rsidRPr="00AC3D97">
        <w:rPr>
          <w:rFonts w:cs="Arial"/>
          <w:b/>
        </w:rPr>
        <w:t>.</w:t>
      </w:r>
      <w:r w:rsidR="00AC3D97" w:rsidRPr="00AC3D97">
        <w:rPr>
          <w:rFonts w:cs="Arial"/>
          <w:b/>
        </w:rPr>
        <w:tab/>
        <w:t>Training</w:t>
      </w:r>
    </w:p>
    <w:p w14:paraId="0C8E0DA0" w14:textId="77777777" w:rsidR="00AC3D97" w:rsidRPr="001213AB" w:rsidRDefault="00AC3D97" w:rsidP="00124E59">
      <w:pPr>
        <w:pStyle w:val="StandardWeb8"/>
        <w:ind w:left="360" w:hanging="360"/>
        <w:rPr>
          <w:rFonts w:cs="Arial"/>
        </w:rPr>
      </w:pPr>
      <w:r>
        <w:rPr>
          <w:rFonts w:cs="Arial"/>
          <w:b/>
        </w:rPr>
        <w:tab/>
      </w:r>
      <w:r w:rsidRPr="00EC0AD2">
        <w:rPr>
          <w:rFonts w:cs="Arial"/>
        </w:rPr>
        <w:t xml:space="preserve">Das </w:t>
      </w:r>
      <w:r w:rsidR="00886C22" w:rsidRPr="00EC0AD2">
        <w:rPr>
          <w:rFonts w:cs="Arial"/>
          <w:b/>
          <w:i/>
        </w:rPr>
        <w:t>f</w:t>
      </w:r>
      <w:r w:rsidRPr="00EC0AD2">
        <w:rPr>
          <w:rFonts w:cs="Arial"/>
          <w:b/>
          <w:i/>
        </w:rPr>
        <w:t>reie Training</w:t>
      </w:r>
      <w:r w:rsidRPr="00EC0AD2">
        <w:rPr>
          <w:rFonts w:cs="Arial"/>
        </w:rPr>
        <w:t xml:space="preserve"> findet am </w:t>
      </w:r>
      <w:r w:rsidR="0028325D">
        <w:rPr>
          <w:rFonts w:cs="Arial"/>
        </w:rPr>
        <w:t xml:space="preserve">05.08.2022 </w:t>
      </w:r>
      <w:r w:rsidR="00285F69" w:rsidRPr="00EC0AD2">
        <w:rPr>
          <w:rFonts w:cs="Arial"/>
        </w:rPr>
        <w:t xml:space="preserve"> </w:t>
      </w:r>
      <w:r w:rsidRPr="00EC0AD2">
        <w:rPr>
          <w:rFonts w:cs="Arial"/>
        </w:rPr>
        <w:t>in der</w:t>
      </w:r>
      <w:r w:rsidRPr="005F4034">
        <w:rPr>
          <w:rFonts w:cs="Arial"/>
        </w:rPr>
        <w:t xml:space="preserve"> </w:t>
      </w:r>
      <w:r w:rsidRPr="001213AB">
        <w:rPr>
          <w:rFonts w:cs="Arial"/>
        </w:rPr>
        <w:t>Zeit von</w:t>
      </w:r>
      <w:r w:rsidR="00285F69" w:rsidRPr="001213AB">
        <w:rPr>
          <w:rFonts w:cs="Arial"/>
        </w:rPr>
        <w:t xml:space="preserve"> </w:t>
      </w:r>
      <w:r w:rsidR="0028325D">
        <w:rPr>
          <w:rFonts w:cs="Arial"/>
          <w:b/>
        </w:rPr>
        <w:t>16:00 bis 16:15</w:t>
      </w:r>
      <w:r w:rsidRPr="001213AB">
        <w:rPr>
          <w:rFonts w:cs="Arial"/>
          <w:b/>
        </w:rPr>
        <w:t xml:space="preserve"> Uhr</w:t>
      </w:r>
      <w:r w:rsidRPr="001213AB">
        <w:rPr>
          <w:rFonts w:cs="Arial"/>
        </w:rPr>
        <w:t xml:space="preserve"> statt und bietet allen </w:t>
      </w:r>
      <w:r w:rsidR="008D6831" w:rsidRPr="001213AB">
        <w:rPr>
          <w:rFonts w:cs="Arial"/>
        </w:rPr>
        <w:t>Team-</w:t>
      </w:r>
      <w:r w:rsidRPr="001213AB">
        <w:rPr>
          <w:rFonts w:cs="Arial"/>
        </w:rPr>
        <w:t xml:space="preserve">Fahrern </w:t>
      </w:r>
      <w:r w:rsidR="00886C22" w:rsidRPr="001213AB">
        <w:rPr>
          <w:rFonts w:cs="Arial"/>
        </w:rPr>
        <w:t>Gelegenheit, sich mit den Streckenverhältnissen vertraut zu machen. Eine Zeitwertung im freien Training erfolgt nicht.</w:t>
      </w:r>
    </w:p>
    <w:p w14:paraId="40AD792F" w14:textId="77777777" w:rsidR="007805AA" w:rsidRDefault="00886C22" w:rsidP="00BB5A80">
      <w:pPr>
        <w:pStyle w:val="StandardWeb8"/>
        <w:spacing w:before="0" w:beforeAutospacing="0" w:after="0" w:afterAutospacing="0"/>
        <w:ind w:left="357" w:hanging="357"/>
        <w:rPr>
          <w:rFonts w:cs="Arial"/>
        </w:rPr>
      </w:pPr>
      <w:r w:rsidRPr="001213AB">
        <w:rPr>
          <w:rFonts w:cs="Arial"/>
        </w:rPr>
        <w:tab/>
        <w:t xml:space="preserve">Das </w:t>
      </w:r>
      <w:r w:rsidRPr="001213AB">
        <w:rPr>
          <w:rFonts w:cs="Arial"/>
          <w:b/>
          <w:i/>
        </w:rPr>
        <w:t>Zeittraining</w:t>
      </w:r>
      <w:r w:rsidRPr="001213AB">
        <w:rPr>
          <w:rFonts w:cs="Arial"/>
        </w:rPr>
        <w:t xml:space="preserve"> findet von</w:t>
      </w:r>
      <w:r w:rsidR="00285F69" w:rsidRPr="001213AB">
        <w:rPr>
          <w:rFonts w:cs="Arial"/>
        </w:rPr>
        <w:t xml:space="preserve"> </w:t>
      </w:r>
      <w:r w:rsidR="0028325D">
        <w:rPr>
          <w:rFonts w:cs="Arial"/>
          <w:b/>
        </w:rPr>
        <w:t xml:space="preserve">16:45 bis 17:00 </w:t>
      </w:r>
      <w:r w:rsidRPr="001213AB">
        <w:rPr>
          <w:rFonts w:cs="Arial"/>
          <w:b/>
        </w:rPr>
        <w:t>Uhr</w:t>
      </w:r>
      <w:r w:rsidRPr="001213AB">
        <w:rPr>
          <w:rFonts w:cs="Arial"/>
        </w:rPr>
        <w:t xml:space="preserve"> statt. </w:t>
      </w:r>
      <w:r w:rsidR="008D6831" w:rsidRPr="001213AB">
        <w:rPr>
          <w:rFonts w:cs="Arial"/>
        </w:rPr>
        <w:t>Die Startaufstellung zum Rennen ergibt sich aus den gefahrenen schnellsten Rundenzeiten der jeweiligen Teams. Dabei ist es unerheblich, welcher Team-Fahrer die Zeit herausgefahren hat.</w:t>
      </w:r>
    </w:p>
    <w:p w14:paraId="5A0ED38B" w14:textId="77777777" w:rsidR="00EA5AAD" w:rsidRDefault="00CB6D0D" w:rsidP="00DF3212">
      <w:pPr>
        <w:pStyle w:val="StandardWeb8"/>
        <w:ind w:left="360" w:hanging="360"/>
        <w:rPr>
          <w:rFonts w:cs="Arial"/>
          <w:b/>
        </w:rPr>
      </w:pPr>
      <w:r>
        <w:rPr>
          <w:rFonts w:cs="Arial"/>
          <w:b/>
        </w:rPr>
        <w:t>10.</w:t>
      </w:r>
      <w:r w:rsidR="00DF3212">
        <w:rPr>
          <w:rFonts w:cs="Arial"/>
          <w:b/>
        </w:rPr>
        <w:t xml:space="preserve"> </w:t>
      </w:r>
      <w:r w:rsidR="005F4034">
        <w:rPr>
          <w:rFonts w:cs="Arial"/>
          <w:b/>
        </w:rPr>
        <w:t>Teampräsentation</w:t>
      </w:r>
    </w:p>
    <w:p w14:paraId="05D662AD" w14:textId="77777777" w:rsidR="00BB5A80" w:rsidRDefault="00DF3212" w:rsidP="00BB5A80">
      <w:pPr>
        <w:pStyle w:val="StandardWeb8"/>
        <w:spacing w:before="0" w:beforeAutospacing="0" w:after="0" w:afterAutospacing="0"/>
        <w:ind w:left="357" w:hanging="357"/>
        <w:rPr>
          <w:rFonts w:cs="Arial"/>
        </w:rPr>
      </w:pPr>
      <w:r>
        <w:rPr>
          <w:rFonts w:cs="Arial"/>
          <w:b/>
        </w:rPr>
        <w:tab/>
      </w:r>
      <w:r w:rsidRPr="00576770">
        <w:rPr>
          <w:rFonts w:cs="Arial"/>
        </w:rPr>
        <w:t xml:space="preserve">Die </w:t>
      </w:r>
      <w:r w:rsidR="003A692B" w:rsidRPr="00576770">
        <w:rPr>
          <w:rFonts w:cs="Arial"/>
        </w:rPr>
        <w:t>Team</w:t>
      </w:r>
      <w:r w:rsidR="005F4034" w:rsidRPr="00576770">
        <w:rPr>
          <w:rFonts w:cs="Arial"/>
        </w:rPr>
        <w:t>präsentation</w:t>
      </w:r>
      <w:r w:rsidRPr="00576770">
        <w:rPr>
          <w:rFonts w:cs="Arial"/>
        </w:rPr>
        <w:t xml:space="preserve"> findet um </w:t>
      </w:r>
      <w:r w:rsidR="0028325D">
        <w:rPr>
          <w:rFonts w:cs="Arial"/>
          <w:b/>
        </w:rPr>
        <w:t xml:space="preserve">17:30 am Start/Ziel </w:t>
      </w:r>
      <w:r w:rsidRPr="00576770">
        <w:rPr>
          <w:rFonts w:cs="Arial"/>
        </w:rPr>
        <w:t xml:space="preserve"> statt. </w:t>
      </w:r>
      <w:r w:rsidR="00B22837" w:rsidRPr="00576770">
        <w:rPr>
          <w:rFonts w:cs="Arial"/>
        </w:rPr>
        <w:t>Die Grid-Girls/-Boys führen die Teams mit ihren Wettbewerbsfahrzeugen in der Reihenfolge der Startnummern</w:t>
      </w:r>
      <w:r w:rsidRPr="00576770">
        <w:rPr>
          <w:rFonts w:cs="Arial"/>
        </w:rPr>
        <w:t xml:space="preserve"> </w:t>
      </w:r>
      <w:r w:rsidR="00CB6D0D" w:rsidRPr="00576770">
        <w:rPr>
          <w:rFonts w:cs="Arial"/>
        </w:rPr>
        <w:t>auf die Bahn, wo sie einzeln dem Publikum vorgestellt werden.</w:t>
      </w:r>
      <w:r w:rsidRPr="00576770">
        <w:rPr>
          <w:rFonts w:cs="Arial"/>
        </w:rPr>
        <w:t xml:space="preserve"> </w:t>
      </w:r>
      <w:r w:rsidR="00CB6D0D" w:rsidRPr="00576770">
        <w:rPr>
          <w:rFonts w:cs="Arial"/>
        </w:rPr>
        <w:t>Die Grid-Girls</w:t>
      </w:r>
      <w:r w:rsidR="00D044EC" w:rsidRPr="00576770">
        <w:rPr>
          <w:rFonts w:cs="Arial"/>
        </w:rPr>
        <w:t>/-Boys</w:t>
      </w:r>
      <w:r w:rsidR="00CB6D0D" w:rsidRPr="00576770">
        <w:rPr>
          <w:rFonts w:cs="Arial"/>
        </w:rPr>
        <w:t xml:space="preserve"> können eigene Schilder/ Fahnen/Symbole mit ihrem Teamnamen mitführen.</w:t>
      </w:r>
    </w:p>
    <w:p w14:paraId="0C943EE6" w14:textId="77777777" w:rsidR="008D6831" w:rsidRDefault="00DF3212" w:rsidP="00124E59">
      <w:pPr>
        <w:pStyle w:val="StandardWeb8"/>
        <w:ind w:left="360" w:hanging="360"/>
        <w:rPr>
          <w:rFonts w:cs="Arial"/>
          <w:b/>
        </w:rPr>
      </w:pPr>
      <w:r>
        <w:rPr>
          <w:rFonts w:cs="Arial"/>
          <w:b/>
        </w:rPr>
        <w:t>1</w:t>
      </w:r>
      <w:r w:rsidR="00CB6D0D">
        <w:rPr>
          <w:rFonts w:cs="Arial"/>
          <w:b/>
        </w:rPr>
        <w:t>1</w:t>
      </w:r>
      <w:r w:rsidR="008D6831" w:rsidRPr="008D6831">
        <w:rPr>
          <w:rFonts w:cs="Arial"/>
          <w:b/>
        </w:rPr>
        <w:t>.</w:t>
      </w:r>
      <w:r w:rsidR="008D6831" w:rsidRPr="008D6831">
        <w:rPr>
          <w:rFonts w:cs="Arial"/>
          <w:b/>
        </w:rPr>
        <w:tab/>
        <w:t>Rennen</w:t>
      </w:r>
    </w:p>
    <w:p w14:paraId="2E3DABF0" w14:textId="77777777" w:rsidR="00F9790A" w:rsidRPr="00576770" w:rsidRDefault="0028325D" w:rsidP="0028325D">
      <w:pPr>
        <w:pStyle w:val="StandardWeb8"/>
        <w:spacing w:before="0" w:beforeAutospacing="0" w:after="0" w:afterAutospacing="0"/>
        <w:ind w:left="357"/>
        <w:rPr>
          <w:rFonts w:cs="Arial"/>
        </w:rPr>
      </w:pPr>
      <w:r>
        <w:rPr>
          <w:rFonts w:cs="Arial"/>
        </w:rPr>
        <w:t>Bei dem</w:t>
      </w:r>
      <w:r w:rsidR="00EA5AAD" w:rsidRPr="00EA5AAD">
        <w:rPr>
          <w:rFonts w:cs="Arial"/>
        </w:rPr>
        <w:t xml:space="preserve"> </w:t>
      </w:r>
      <w:r>
        <w:rPr>
          <w:rFonts w:cs="Arial"/>
        </w:rPr>
        <w:t>2</w:t>
      </w:r>
      <w:r w:rsidR="00EA5AAD" w:rsidRPr="00EA5AAD">
        <w:rPr>
          <w:rFonts w:cs="Arial"/>
        </w:rPr>
        <w:t>-</w:t>
      </w:r>
      <w:r>
        <w:rPr>
          <w:rFonts w:cs="Arial"/>
        </w:rPr>
        <w:t>stündigen</w:t>
      </w:r>
      <w:r w:rsidR="00EA5AAD" w:rsidRPr="00EA5AAD">
        <w:rPr>
          <w:rFonts w:cs="Arial"/>
        </w:rPr>
        <w:t>-Mof</w:t>
      </w:r>
      <w:r w:rsidR="00DF3212">
        <w:rPr>
          <w:rFonts w:cs="Arial"/>
        </w:rPr>
        <w:t>a</w:t>
      </w:r>
      <w:r w:rsidR="00EA5AAD" w:rsidRPr="00EA5AAD">
        <w:rPr>
          <w:rFonts w:cs="Arial"/>
        </w:rPr>
        <w:t xml:space="preserve">rennen </w:t>
      </w:r>
      <w:r>
        <w:rPr>
          <w:rFonts w:cs="Arial"/>
        </w:rPr>
        <w:t xml:space="preserve">erfolgt </w:t>
      </w:r>
      <w:r w:rsidR="009F29DD">
        <w:rPr>
          <w:rFonts w:cs="Arial"/>
        </w:rPr>
        <w:t xml:space="preserve">eine getrennte </w:t>
      </w:r>
      <w:r w:rsidR="009F29DD" w:rsidRPr="009F29DD">
        <w:rPr>
          <w:rFonts w:cs="Arial"/>
          <w:b/>
          <w:i/>
        </w:rPr>
        <w:t>Wertung</w:t>
      </w:r>
      <w:r w:rsidR="009F29DD">
        <w:rPr>
          <w:rFonts w:cs="Arial"/>
        </w:rPr>
        <w:t xml:space="preserve"> für die </w:t>
      </w:r>
      <w:r>
        <w:rPr>
          <w:rFonts w:cs="Arial"/>
        </w:rPr>
        <w:t>vier</w:t>
      </w:r>
      <w:r w:rsidR="009F29DD" w:rsidRPr="00FA76F4">
        <w:rPr>
          <w:rFonts w:cs="Arial"/>
        </w:rPr>
        <w:t xml:space="preserve"> </w:t>
      </w:r>
      <w:r w:rsidR="009F29DD">
        <w:rPr>
          <w:rFonts w:cs="Arial"/>
        </w:rPr>
        <w:t>ausgeschriebenen Klassen.</w:t>
      </w:r>
      <w:r w:rsidR="00BD62CE" w:rsidRPr="00BD62CE">
        <w:rPr>
          <w:rFonts w:cs="Arial"/>
        </w:rPr>
        <w:t xml:space="preserve"> </w:t>
      </w:r>
      <w:r w:rsidR="00F9790A">
        <w:rPr>
          <w:rFonts w:cs="Arial"/>
        </w:rPr>
        <w:t>Gewertet wird die Summe der zurückgelegten Runden</w:t>
      </w:r>
      <w:r>
        <w:rPr>
          <w:rFonts w:cs="Arial"/>
        </w:rPr>
        <w:t>, b</w:t>
      </w:r>
      <w:r w:rsidR="00F9790A">
        <w:rPr>
          <w:rFonts w:cs="Arial"/>
        </w:rPr>
        <w:t>ei Rundengleichheit entscheidet</w:t>
      </w:r>
      <w:r>
        <w:rPr>
          <w:rFonts w:cs="Arial"/>
        </w:rPr>
        <w:t xml:space="preserve"> der Zieleinlauf. </w:t>
      </w:r>
      <w:r w:rsidR="00303809">
        <w:rPr>
          <w:rFonts w:cs="Arial"/>
        </w:rPr>
        <w:t xml:space="preserve">Sieger ist das Team, das nach </w:t>
      </w:r>
      <w:r>
        <w:rPr>
          <w:rFonts w:cs="Arial"/>
        </w:rPr>
        <w:t>2</w:t>
      </w:r>
      <w:r w:rsidR="00303809">
        <w:rPr>
          <w:rFonts w:cs="Arial"/>
        </w:rPr>
        <w:t xml:space="preserve"> Stunden</w:t>
      </w:r>
      <w:r w:rsidR="009F29DD">
        <w:rPr>
          <w:rFonts w:cs="Arial"/>
        </w:rPr>
        <w:t xml:space="preserve"> in seiner Klasse</w:t>
      </w:r>
      <w:r w:rsidR="00AF1B72">
        <w:rPr>
          <w:rFonts w:cs="Arial"/>
        </w:rPr>
        <w:t xml:space="preserve"> zuerst die meisten Runden zurückgelegt hat.</w:t>
      </w:r>
      <w:r w:rsidR="003C1A9C">
        <w:rPr>
          <w:rFonts w:cs="Arial"/>
        </w:rPr>
        <w:t xml:space="preserve"> </w:t>
      </w:r>
      <w:r w:rsidR="003C1A9C" w:rsidRPr="00576770">
        <w:rPr>
          <w:rFonts w:cs="Arial"/>
        </w:rPr>
        <w:t>Das beste Damenteam wird aus der Gesamtwertung ermittelt.</w:t>
      </w:r>
      <w:r w:rsidR="00482D3F" w:rsidRPr="00576770">
        <w:rPr>
          <w:rFonts w:cs="Arial"/>
        </w:rPr>
        <w:t xml:space="preserve"> </w:t>
      </w:r>
    </w:p>
    <w:p w14:paraId="0EF9DA60" w14:textId="77777777" w:rsidR="00833313" w:rsidRDefault="009F29DD" w:rsidP="00303809">
      <w:pPr>
        <w:pStyle w:val="StandardWeb8"/>
        <w:ind w:left="360"/>
        <w:rPr>
          <w:rFonts w:cs="Arial"/>
        </w:rPr>
      </w:pPr>
      <w:r>
        <w:rPr>
          <w:rFonts w:cs="Arial"/>
        </w:rPr>
        <w:t xml:space="preserve">Die </w:t>
      </w:r>
      <w:r w:rsidRPr="009F29DD">
        <w:rPr>
          <w:rFonts w:cs="Arial"/>
          <w:b/>
          <w:i/>
        </w:rPr>
        <w:t>Zeitnahme</w:t>
      </w:r>
      <w:r>
        <w:rPr>
          <w:rFonts w:cs="Arial"/>
          <w:b/>
          <w:i/>
        </w:rPr>
        <w:t xml:space="preserve"> </w:t>
      </w:r>
      <w:r w:rsidR="00EE53E3">
        <w:rPr>
          <w:rFonts w:cs="Arial"/>
        </w:rPr>
        <w:t>erfolgt mi</w:t>
      </w:r>
      <w:r>
        <w:rPr>
          <w:rFonts w:cs="Arial"/>
        </w:rPr>
        <w:t xml:space="preserve">ttels </w:t>
      </w:r>
      <w:r w:rsidR="00D0765D">
        <w:rPr>
          <w:rFonts w:cs="Arial"/>
        </w:rPr>
        <w:t>bereit</w:t>
      </w:r>
      <w:r w:rsidR="00482D3F">
        <w:rPr>
          <w:rFonts w:cs="Arial"/>
        </w:rPr>
        <w:t xml:space="preserve"> </w:t>
      </w:r>
      <w:r w:rsidR="003C1A9C">
        <w:rPr>
          <w:rFonts w:cs="Arial"/>
        </w:rPr>
        <w:t>gestellten</w:t>
      </w:r>
      <w:r w:rsidR="00D0765D">
        <w:rPr>
          <w:rFonts w:cs="Arial"/>
        </w:rPr>
        <w:t xml:space="preserve"> </w:t>
      </w:r>
      <w:r>
        <w:rPr>
          <w:rFonts w:cs="Arial"/>
        </w:rPr>
        <w:t>Transpondersys</w:t>
      </w:r>
      <w:r w:rsidR="00EE53E3">
        <w:rPr>
          <w:rFonts w:cs="Arial"/>
        </w:rPr>
        <w:t xml:space="preserve">tem. </w:t>
      </w:r>
    </w:p>
    <w:p w14:paraId="223B5398" w14:textId="77777777" w:rsidR="00303809" w:rsidRPr="00DF2574" w:rsidRDefault="00303809" w:rsidP="00303809">
      <w:pPr>
        <w:pStyle w:val="StandardWeb8"/>
        <w:ind w:left="360"/>
        <w:rPr>
          <w:rFonts w:cs="Arial"/>
        </w:rPr>
      </w:pPr>
      <w:r>
        <w:rPr>
          <w:rFonts w:cs="Arial"/>
        </w:rPr>
        <w:t xml:space="preserve">Die </w:t>
      </w:r>
      <w:r w:rsidRPr="009F29DD">
        <w:rPr>
          <w:rFonts w:cs="Arial"/>
          <w:b/>
          <w:i/>
        </w:rPr>
        <w:t>Startaufstellung</w:t>
      </w:r>
      <w:r w:rsidR="0028325D">
        <w:rPr>
          <w:rFonts w:cs="Arial"/>
        </w:rPr>
        <w:t xml:space="preserve"> zum Rennen erfolgt nach den Bestzeiten aus dem Zeittraining</w:t>
      </w:r>
    </w:p>
    <w:p w14:paraId="5902A2F8" w14:textId="77777777" w:rsidR="007512EE" w:rsidRPr="00F5235B" w:rsidRDefault="00DF3212" w:rsidP="00EA5AAD">
      <w:pPr>
        <w:pStyle w:val="StandardWeb8"/>
        <w:ind w:left="360"/>
        <w:rPr>
          <w:rFonts w:cs="Arial"/>
        </w:rPr>
      </w:pPr>
      <w:r w:rsidRPr="00576770">
        <w:rPr>
          <w:rFonts w:cs="Arial"/>
        </w:rPr>
        <w:t xml:space="preserve">Der </w:t>
      </w:r>
      <w:r w:rsidRPr="00576770">
        <w:rPr>
          <w:rFonts w:cs="Arial"/>
          <w:b/>
          <w:i/>
        </w:rPr>
        <w:t>Start</w:t>
      </w:r>
      <w:r w:rsidRPr="00576770">
        <w:rPr>
          <w:rFonts w:cs="Arial"/>
        </w:rPr>
        <w:t xml:space="preserve"> erfolgt im „Le Mans-Stil“</w:t>
      </w:r>
      <w:r w:rsidR="00303809" w:rsidRPr="00576770">
        <w:rPr>
          <w:rFonts w:cs="Arial"/>
        </w:rPr>
        <w:t xml:space="preserve">. </w:t>
      </w:r>
      <w:r w:rsidR="003C1A9C" w:rsidRPr="00576770">
        <w:rPr>
          <w:rFonts w:cs="Arial"/>
        </w:rPr>
        <w:t>In</w:t>
      </w:r>
      <w:r w:rsidRPr="00576770">
        <w:rPr>
          <w:rFonts w:cs="Arial"/>
        </w:rPr>
        <w:t xml:space="preserve"> der Startaufstellung</w:t>
      </w:r>
      <w:r w:rsidR="000505D2" w:rsidRPr="00576770">
        <w:rPr>
          <w:rFonts w:cs="Arial"/>
        </w:rPr>
        <w:t xml:space="preserve"> hält</w:t>
      </w:r>
      <w:r w:rsidRPr="00576770">
        <w:rPr>
          <w:rFonts w:cs="Arial"/>
        </w:rPr>
        <w:t xml:space="preserve"> </w:t>
      </w:r>
      <w:r w:rsidR="003C1A9C" w:rsidRPr="00576770">
        <w:rPr>
          <w:rFonts w:cs="Arial"/>
        </w:rPr>
        <w:t>das Grid-Girl/-Boy</w:t>
      </w:r>
      <w:r w:rsidRPr="00576770">
        <w:rPr>
          <w:rFonts w:cs="Arial"/>
        </w:rPr>
        <w:t xml:space="preserve"> des jeweiligen Teams das Fahrzeug </w:t>
      </w:r>
      <w:r w:rsidR="000505D2" w:rsidRPr="00576770">
        <w:rPr>
          <w:rFonts w:cs="Arial"/>
        </w:rPr>
        <w:t xml:space="preserve">hinten </w:t>
      </w:r>
      <w:r w:rsidR="003C1A9C" w:rsidRPr="00576770">
        <w:rPr>
          <w:rFonts w:cs="Arial"/>
        </w:rPr>
        <w:t>fest</w:t>
      </w:r>
      <w:r w:rsidRPr="00576770">
        <w:rPr>
          <w:rFonts w:cs="Arial"/>
        </w:rPr>
        <w:t>.</w:t>
      </w:r>
      <w:r w:rsidR="000505D2" w:rsidRPr="00576770">
        <w:rPr>
          <w:rFonts w:cs="Arial"/>
        </w:rPr>
        <w:t xml:space="preserve"> Jede weitere Unterstützung durch die Grid-Girls/-Boys ist untersagt. Der Motor</w:t>
      </w:r>
      <w:r w:rsidRPr="00576770">
        <w:rPr>
          <w:rFonts w:cs="Arial"/>
        </w:rPr>
        <w:t xml:space="preserve"> </w:t>
      </w:r>
      <w:r w:rsidR="000505D2" w:rsidRPr="00576770">
        <w:rPr>
          <w:rFonts w:cs="Arial"/>
        </w:rPr>
        <w:t xml:space="preserve">darf </w:t>
      </w:r>
      <w:r w:rsidR="000505D2" w:rsidRPr="00576770">
        <w:rPr>
          <w:rFonts w:cs="Arial"/>
          <w:b/>
        </w:rPr>
        <w:t>ausschließlich</w:t>
      </w:r>
      <w:r w:rsidRPr="00576770">
        <w:rPr>
          <w:rFonts w:cs="Arial"/>
        </w:rPr>
        <w:t xml:space="preserve"> </w:t>
      </w:r>
      <w:r w:rsidR="000505D2" w:rsidRPr="00576770">
        <w:rPr>
          <w:rFonts w:cs="Arial"/>
        </w:rPr>
        <w:t xml:space="preserve">durch den </w:t>
      </w:r>
      <w:r w:rsidRPr="00576770">
        <w:rPr>
          <w:rFonts w:cs="Arial"/>
        </w:rPr>
        <w:t xml:space="preserve">Startfahrer gestartet </w:t>
      </w:r>
      <w:r w:rsidR="000505D2" w:rsidRPr="00576770">
        <w:rPr>
          <w:rFonts w:cs="Arial"/>
        </w:rPr>
        <w:t>werden. Danach</w:t>
      </w:r>
      <w:r w:rsidRPr="00576770">
        <w:rPr>
          <w:rFonts w:cs="Arial"/>
        </w:rPr>
        <w:t xml:space="preserve"> muss </w:t>
      </w:r>
      <w:r w:rsidR="000505D2" w:rsidRPr="00576770">
        <w:rPr>
          <w:rFonts w:cs="Arial"/>
        </w:rPr>
        <w:t>das Grid-Girl/-Boy</w:t>
      </w:r>
      <w:r w:rsidR="003D0CF1" w:rsidRPr="00576770">
        <w:rPr>
          <w:rFonts w:cs="Arial"/>
        </w:rPr>
        <w:t xml:space="preserve"> unverzüglich die </w:t>
      </w:r>
      <w:r w:rsidR="003D0CF1" w:rsidRPr="00F5235B">
        <w:rPr>
          <w:rFonts w:cs="Arial"/>
        </w:rPr>
        <w:t xml:space="preserve">Bahn nach hinten verlassen und sich </w:t>
      </w:r>
      <w:r w:rsidR="000505D2" w:rsidRPr="00F5235B">
        <w:rPr>
          <w:rFonts w:cs="Arial"/>
        </w:rPr>
        <w:t xml:space="preserve">zum </w:t>
      </w:r>
      <w:proofErr w:type="spellStart"/>
      <w:r w:rsidR="000505D2" w:rsidRPr="00F5235B">
        <w:rPr>
          <w:rFonts w:cs="Arial"/>
        </w:rPr>
        <w:t>Vorstart</w:t>
      </w:r>
      <w:proofErr w:type="spellEnd"/>
      <w:r w:rsidR="00AF1B72" w:rsidRPr="00F5235B">
        <w:rPr>
          <w:rFonts w:cs="Arial"/>
        </w:rPr>
        <w:t xml:space="preserve"> begeben</w:t>
      </w:r>
      <w:r w:rsidR="003D0CF1" w:rsidRPr="00F5235B">
        <w:rPr>
          <w:rFonts w:cs="Arial"/>
        </w:rPr>
        <w:t>.</w:t>
      </w:r>
      <w:r w:rsidR="000505D2" w:rsidRPr="00F5235B">
        <w:rPr>
          <w:rFonts w:cs="Arial"/>
        </w:rPr>
        <w:t xml:space="preserve"> Verstöße gegen </w:t>
      </w:r>
      <w:r w:rsidR="00FA2C68" w:rsidRPr="00F5235B">
        <w:rPr>
          <w:rFonts w:cs="Arial"/>
        </w:rPr>
        <w:t>die</w:t>
      </w:r>
      <w:r w:rsidR="000505D2" w:rsidRPr="00F5235B">
        <w:rPr>
          <w:rFonts w:cs="Arial"/>
        </w:rPr>
        <w:t xml:space="preserve"> Startprozedere werden durch Zeitstrafe</w:t>
      </w:r>
      <w:r w:rsidR="00576770" w:rsidRPr="00F5235B">
        <w:rPr>
          <w:rFonts w:cs="Arial"/>
        </w:rPr>
        <w:t>n</w:t>
      </w:r>
      <w:r w:rsidR="000505D2" w:rsidRPr="00F5235B">
        <w:rPr>
          <w:rFonts w:cs="Arial"/>
        </w:rPr>
        <w:t xml:space="preserve"> sanktioniert.</w:t>
      </w:r>
    </w:p>
    <w:p w14:paraId="5532D923" w14:textId="77777777" w:rsidR="003D0CF1" w:rsidRPr="00F5235B" w:rsidRDefault="003D0CF1" w:rsidP="00EA5AAD">
      <w:pPr>
        <w:pStyle w:val="StandardWeb8"/>
        <w:ind w:left="360"/>
        <w:rPr>
          <w:rFonts w:cs="Arial"/>
        </w:rPr>
      </w:pPr>
      <w:r w:rsidRPr="00F5235B">
        <w:rPr>
          <w:rFonts w:cs="Arial"/>
          <w:b/>
          <w:i/>
        </w:rPr>
        <w:t>Fahrerwechsel</w:t>
      </w:r>
      <w:r w:rsidRPr="00F5235B">
        <w:rPr>
          <w:rFonts w:cs="Arial"/>
        </w:rPr>
        <w:t xml:space="preserve"> </w:t>
      </w:r>
      <w:r w:rsidR="006C2B79">
        <w:rPr>
          <w:rFonts w:cs="Arial"/>
        </w:rPr>
        <w:t xml:space="preserve">  </w:t>
      </w:r>
      <w:r w:rsidRPr="00F5235B">
        <w:rPr>
          <w:rFonts w:cs="Arial"/>
        </w:rPr>
        <w:t>finde</w:t>
      </w:r>
      <w:r w:rsidR="007512EE" w:rsidRPr="00F5235B">
        <w:rPr>
          <w:rFonts w:cs="Arial"/>
        </w:rPr>
        <w:t>n aus</w:t>
      </w:r>
      <w:r w:rsidRPr="00F5235B">
        <w:rPr>
          <w:rFonts w:cs="Arial"/>
        </w:rPr>
        <w:t xml:space="preserve">schließlich in der </w:t>
      </w:r>
      <w:r w:rsidR="00F9790A" w:rsidRPr="00F5235B">
        <w:rPr>
          <w:rFonts w:cs="Arial"/>
        </w:rPr>
        <w:t>W</w:t>
      </w:r>
      <w:r w:rsidRPr="00F5235B">
        <w:rPr>
          <w:rFonts w:cs="Arial"/>
        </w:rPr>
        <w:t xml:space="preserve">echselzone statt. </w:t>
      </w:r>
      <w:r w:rsidRPr="00F5235B">
        <w:rPr>
          <w:rFonts w:cs="Arial"/>
          <w:b/>
          <w:i/>
        </w:rPr>
        <w:t xml:space="preserve">In der </w:t>
      </w:r>
      <w:r w:rsidR="00F9790A" w:rsidRPr="00F5235B">
        <w:rPr>
          <w:rFonts w:cs="Arial"/>
          <w:b/>
          <w:i/>
        </w:rPr>
        <w:t>gesamten Z</w:t>
      </w:r>
      <w:r w:rsidRPr="00F5235B">
        <w:rPr>
          <w:rFonts w:cs="Arial"/>
          <w:b/>
          <w:i/>
        </w:rPr>
        <w:t>one muss das Fahrzeug geschoben werden.</w:t>
      </w:r>
      <w:r w:rsidR="00F9790A" w:rsidRPr="00F5235B">
        <w:rPr>
          <w:rFonts w:cs="Arial"/>
          <w:b/>
          <w:i/>
        </w:rPr>
        <w:t xml:space="preserve"> Bei einem Fahrerwechsel darf sich in der Wechselzone jeweils nur 1 weiterer Fahrer eines Teams aufhalten.</w:t>
      </w:r>
      <w:r w:rsidR="007512EE" w:rsidRPr="00F5235B">
        <w:rPr>
          <w:rFonts w:cs="Arial"/>
        </w:rPr>
        <w:t xml:space="preserve"> Am Tankplatz in der Wechselzone darf dabei nachgetankt werden.</w:t>
      </w:r>
    </w:p>
    <w:p w14:paraId="1AC0F3C7" w14:textId="77777777" w:rsidR="00AF1B72" w:rsidRPr="00F5235B" w:rsidRDefault="00AF1B72" w:rsidP="00EA5AAD">
      <w:pPr>
        <w:pStyle w:val="StandardWeb8"/>
        <w:ind w:left="360"/>
        <w:rPr>
          <w:rFonts w:cs="Arial"/>
        </w:rPr>
      </w:pPr>
      <w:r w:rsidRPr="00F5235B">
        <w:rPr>
          <w:rFonts w:cs="Arial"/>
        </w:rPr>
        <w:t xml:space="preserve">Bei einem </w:t>
      </w:r>
      <w:r w:rsidRPr="00F5235B">
        <w:rPr>
          <w:rFonts w:cs="Arial"/>
          <w:b/>
          <w:i/>
        </w:rPr>
        <w:t>technischen Defekt</w:t>
      </w:r>
      <w:r w:rsidRPr="00F5235B">
        <w:rPr>
          <w:rFonts w:cs="Arial"/>
        </w:rPr>
        <w:t xml:space="preserve"> oder Liegenbleiben während des Rennens darf das Fahrzeug ausschließlich vom Fahrer zum Vorstart</w:t>
      </w:r>
      <w:r w:rsidR="00E636B3" w:rsidRPr="00F5235B">
        <w:rPr>
          <w:rFonts w:cs="Arial"/>
        </w:rPr>
        <w:t>-</w:t>
      </w:r>
      <w:r w:rsidRPr="00F5235B">
        <w:rPr>
          <w:rFonts w:cs="Arial"/>
        </w:rPr>
        <w:t>Tor geschoben werd</w:t>
      </w:r>
      <w:r w:rsidR="00E636B3" w:rsidRPr="00F5235B">
        <w:rPr>
          <w:rFonts w:cs="Arial"/>
        </w:rPr>
        <w:t xml:space="preserve">en, wobei den Anweisungen der Streckenposten Folge zu leisten ist. </w:t>
      </w:r>
      <w:r w:rsidR="00E636B3" w:rsidRPr="00F5235B">
        <w:rPr>
          <w:rFonts w:cs="Arial"/>
          <w:b/>
          <w:i/>
        </w:rPr>
        <w:t>Reparaturen, auch während des Rennens, dürfen nur im Fahrerlager am Teamplatz durchgeführt werden.</w:t>
      </w:r>
      <w:r w:rsidR="00E636B3" w:rsidRPr="00F5235B">
        <w:rPr>
          <w:rFonts w:cs="Arial"/>
        </w:rPr>
        <w:t xml:space="preserve"> Nach erfolgter Reparatur darf das Fahrzeug zum </w:t>
      </w:r>
      <w:proofErr w:type="spellStart"/>
      <w:r w:rsidR="00E636B3" w:rsidRPr="00F5235B">
        <w:rPr>
          <w:rFonts w:cs="Arial"/>
        </w:rPr>
        <w:t>Vorstart</w:t>
      </w:r>
      <w:proofErr w:type="spellEnd"/>
      <w:r w:rsidR="00E636B3" w:rsidRPr="00F5235B">
        <w:rPr>
          <w:rFonts w:cs="Arial"/>
        </w:rPr>
        <w:t xml:space="preserve"> zurückgeschoben werden und das Rennen kann fortgesetzt werden.</w:t>
      </w:r>
    </w:p>
    <w:p w14:paraId="7754C785" w14:textId="77777777" w:rsidR="00511ED9" w:rsidRPr="00165D15" w:rsidRDefault="00511ED9" w:rsidP="00EA5AAD">
      <w:pPr>
        <w:pStyle w:val="StandardWeb8"/>
        <w:ind w:left="360"/>
        <w:rPr>
          <w:rFonts w:cs="Arial"/>
          <w:b/>
          <w:i/>
          <w:u w:val="single"/>
        </w:rPr>
      </w:pPr>
      <w:proofErr w:type="spellStart"/>
      <w:r w:rsidRPr="00165D15">
        <w:rPr>
          <w:rFonts w:cs="Arial"/>
          <w:b/>
          <w:i/>
          <w:u w:val="single"/>
        </w:rPr>
        <w:t>Safety</w:t>
      </w:r>
      <w:proofErr w:type="spellEnd"/>
      <w:r w:rsidRPr="00165D15">
        <w:rPr>
          <w:rFonts w:cs="Arial"/>
          <w:b/>
          <w:i/>
          <w:u w:val="single"/>
        </w:rPr>
        <w:t>-Car</w:t>
      </w:r>
    </w:p>
    <w:p w14:paraId="0A773C4B" w14:textId="77777777" w:rsidR="00C43F75" w:rsidRPr="00165D15" w:rsidRDefault="00C43F75" w:rsidP="00EA5AAD">
      <w:pPr>
        <w:pStyle w:val="StandardWeb8"/>
        <w:ind w:left="360"/>
        <w:rPr>
          <w:rFonts w:cs="Arial"/>
        </w:rPr>
      </w:pPr>
      <w:r w:rsidRPr="00165D15">
        <w:rPr>
          <w:rFonts w:cs="Arial"/>
        </w:rPr>
        <w:t>Ist die Strecke nach einem Unfall verengt, müssen Fahrer versorgt oder Fahrzeuge geborgen werden, kommt das Safety-Car zum Einsatz. Dazu wird an Start- und Ziel ein weißes Schild mit den Buchstaben „SC“ gezeigt und die gelbe Flagge wird geschwenkt.</w:t>
      </w:r>
      <w:r w:rsidR="00174685">
        <w:rPr>
          <w:rFonts w:cs="Arial"/>
        </w:rPr>
        <w:t xml:space="preserve"> </w:t>
      </w:r>
      <w:r w:rsidR="00F721FA" w:rsidRPr="00576770">
        <w:rPr>
          <w:rFonts w:cs="Arial"/>
        </w:rPr>
        <w:t xml:space="preserve">Das Safety-Car ist </w:t>
      </w:r>
      <w:r w:rsidR="00D1598C" w:rsidRPr="00576770">
        <w:rPr>
          <w:rFonts w:cs="Arial"/>
        </w:rPr>
        <w:t>nach Start und Ziel</w:t>
      </w:r>
      <w:r w:rsidR="00F721FA" w:rsidRPr="00576770">
        <w:rPr>
          <w:rFonts w:cs="Arial"/>
        </w:rPr>
        <w:t xml:space="preserve"> stationiert und fährt dort in die Rennstrecke ein. Es</w:t>
      </w:r>
      <w:r w:rsidRPr="00576770">
        <w:rPr>
          <w:rFonts w:cs="Arial"/>
        </w:rPr>
        <w:t xml:space="preserve"> ist eb</w:t>
      </w:r>
      <w:r w:rsidRPr="00165D15">
        <w:rPr>
          <w:rFonts w:cs="Arial"/>
        </w:rPr>
        <w:t xml:space="preserve">enfalls durch zwei gelbe Flaggen am Heck gekennzeichnet und darf nicht überholt werden. </w:t>
      </w:r>
      <w:r w:rsidRPr="00D1598C">
        <w:rPr>
          <w:rFonts w:cs="Arial"/>
          <w:b/>
        </w:rPr>
        <w:t xml:space="preserve">Während der Safety-Car-Phase besteht auch </w:t>
      </w:r>
      <w:r w:rsidR="003B6444" w:rsidRPr="00D1598C">
        <w:rPr>
          <w:rFonts w:cs="Arial"/>
          <w:b/>
        </w:rPr>
        <w:t xml:space="preserve">absolutes </w:t>
      </w:r>
      <w:r w:rsidRPr="00D1598C">
        <w:rPr>
          <w:rFonts w:cs="Arial"/>
          <w:b/>
        </w:rPr>
        <w:t>Überholverbot für alle Teilnehmer untereinander</w:t>
      </w:r>
      <w:r w:rsidR="003B6444" w:rsidRPr="00D1598C">
        <w:rPr>
          <w:rFonts w:cs="Arial"/>
          <w:b/>
        </w:rPr>
        <w:t>.</w:t>
      </w:r>
      <w:r w:rsidR="003B6444" w:rsidRPr="00165D15">
        <w:rPr>
          <w:rFonts w:cs="Arial"/>
        </w:rPr>
        <w:t xml:space="preserve"> Das Rennen ist in der Safety-Car Phase neutralisiert, die gefahrenen Runden werden aber weitergezählt.</w:t>
      </w:r>
    </w:p>
    <w:p w14:paraId="1B50D035" w14:textId="77777777" w:rsidR="003B6444" w:rsidRPr="00165D15" w:rsidRDefault="003B6444" w:rsidP="00EA5AAD">
      <w:pPr>
        <w:pStyle w:val="StandardWeb8"/>
        <w:ind w:left="360"/>
        <w:rPr>
          <w:rFonts w:cs="Arial"/>
        </w:rPr>
      </w:pPr>
      <w:r w:rsidRPr="00165D15">
        <w:rPr>
          <w:rFonts w:cs="Arial"/>
        </w:rPr>
        <w:t xml:space="preserve">Während der Safety-Car-Phase bleibt die </w:t>
      </w:r>
      <w:r w:rsidRPr="00766206">
        <w:rPr>
          <w:rFonts w:cs="Arial"/>
        </w:rPr>
        <w:t xml:space="preserve">Wechselzone </w:t>
      </w:r>
      <w:r w:rsidRPr="00165D15">
        <w:rPr>
          <w:rFonts w:cs="Arial"/>
        </w:rPr>
        <w:t>gesperrt. Die Fahrer folgen dem Safety-Car</w:t>
      </w:r>
      <w:r w:rsidR="00E71D4B">
        <w:rPr>
          <w:rFonts w:cs="Arial"/>
        </w:rPr>
        <w:t xml:space="preserve"> </w:t>
      </w:r>
      <w:r w:rsidR="00E71D4B" w:rsidRPr="00AF73CB">
        <w:rPr>
          <w:rFonts w:cs="Arial"/>
        </w:rPr>
        <w:t>hintereinander</w:t>
      </w:r>
      <w:r w:rsidRPr="00AF73CB">
        <w:rPr>
          <w:rFonts w:cs="Arial"/>
        </w:rPr>
        <w:t>,</w:t>
      </w:r>
      <w:r w:rsidRPr="00165D15">
        <w:rPr>
          <w:rFonts w:cs="Arial"/>
        </w:rPr>
        <w:t xml:space="preserve"> auch wenn ein betroffener Streckenteil vom Safety-Car umfahren wird.</w:t>
      </w:r>
      <w:r w:rsidR="004C42A8" w:rsidRPr="00165D15">
        <w:rPr>
          <w:rFonts w:cs="Arial"/>
        </w:rPr>
        <w:t xml:space="preserve"> </w:t>
      </w:r>
      <w:r w:rsidR="001C304E" w:rsidRPr="00165D15">
        <w:rPr>
          <w:rFonts w:cs="Arial"/>
        </w:rPr>
        <w:t xml:space="preserve">Eine </w:t>
      </w:r>
      <w:r w:rsidR="001C304E" w:rsidRPr="00165D15">
        <w:rPr>
          <w:rFonts w:cs="Arial"/>
        </w:rPr>
        <w:lastRenderedPageBreak/>
        <w:t xml:space="preserve">Runde, bevor das Safety-Car die Strecke am Beginn der </w:t>
      </w:r>
      <w:r w:rsidR="001C304E" w:rsidRPr="00766206">
        <w:rPr>
          <w:rFonts w:cs="Arial"/>
        </w:rPr>
        <w:t xml:space="preserve">Wechselzone </w:t>
      </w:r>
      <w:r w:rsidR="001C304E" w:rsidRPr="00165D15">
        <w:rPr>
          <w:rFonts w:cs="Arial"/>
        </w:rPr>
        <w:t xml:space="preserve">wieder verlässt, wird das „SC“-Schild zurückgenommen, die gelbe Fahne aber weiter gezeigt. </w:t>
      </w:r>
    </w:p>
    <w:p w14:paraId="06503542" w14:textId="77777777" w:rsidR="001C304E" w:rsidRDefault="00F721FA" w:rsidP="00EA5AAD">
      <w:pPr>
        <w:pStyle w:val="StandardWeb8"/>
        <w:ind w:left="360"/>
        <w:rPr>
          <w:rFonts w:cs="Arial"/>
        </w:rPr>
      </w:pPr>
      <w:r w:rsidRPr="00165D15">
        <w:rPr>
          <w:rFonts w:cs="Arial"/>
        </w:rPr>
        <w:t>Erst w</w:t>
      </w:r>
      <w:r w:rsidR="001C304E" w:rsidRPr="00165D15">
        <w:rPr>
          <w:rFonts w:cs="Arial"/>
        </w:rPr>
        <w:t xml:space="preserve">enn das Safety-Car in die </w:t>
      </w:r>
      <w:r w:rsidR="001C304E" w:rsidRPr="00766206">
        <w:rPr>
          <w:rFonts w:cs="Arial"/>
        </w:rPr>
        <w:t xml:space="preserve">Wechselzone </w:t>
      </w:r>
      <w:r w:rsidR="001C304E" w:rsidRPr="00165D15">
        <w:rPr>
          <w:rFonts w:cs="Arial"/>
        </w:rPr>
        <w:t xml:space="preserve">abgebogen ist, </w:t>
      </w:r>
      <w:r w:rsidRPr="00165D15">
        <w:rPr>
          <w:rFonts w:cs="Arial"/>
        </w:rPr>
        <w:t>ist das Rennen wieder freigegeben und alle Fahrer dürfen wieder überholen.</w:t>
      </w:r>
    </w:p>
    <w:p w14:paraId="4E17DAB3" w14:textId="77777777" w:rsidR="000974D4" w:rsidRDefault="00BD6185" w:rsidP="007575F7">
      <w:pPr>
        <w:pStyle w:val="StandardWeb8"/>
        <w:ind w:left="360"/>
        <w:rPr>
          <w:rFonts w:cs="Arial"/>
          <w:b/>
          <w:i/>
          <w:u w:val="single"/>
        </w:rPr>
      </w:pPr>
      <w:r w:rsidRPr="00BD6185">
        <w:rPr>
          <w:rFonts w:cs="Arial"/>
          <w:b/>
          <w:i/>
          <w:u w:val="single"/>
        </w:rPr>
        <w:t>Flaggensignale</w:t>
      </w:r>
    </w:p>
    <w:p w14:paraId="042DE7F0" w14:textId="77777777" w:rsidR="003A5EAD" w:rsidRDefault="00FB300A" w:rsidP="003A5EAD">
      <w:pPr>
        <w:pStyle w:val="StandardWeb8"/>
        <w:ind w:left="360"/>
        <w:rPr>
          <w:rFonts w:cs="Arial"/>
        </w:rPr>
      </w:pPr>
      <w:r w:rsidRPr="00FB300A">
        <w:rPr>
          <w:rFonts w:cs="Arial"/>
        </w:rPr>
        <w:t xml:space="preserve">Flaggensignale der Streckenposten müssen beachtet werden. </w:t>
      </w:r>
      <w:r w:rsidR="00B72859">
        <w:rPr>
          <w:rFonts w:cs="Arial"/>
        </w:rPr>
        <w:t>Diese bedeuten:</w:t>
      </w:r>
    </w:p>
    <w:p w14:paraId="70278CAB" w14:textId="77777777" w:rsidR="003A5EAD" w:rsidRDefault="00AF73CB" w:rsidP="003A5EAD">
      <w:pPr>
        <w:pStyle w:val="StandardWeb8"/>
        <w:numPr>
          <w:ilvl w:val="0"/>
          <w:numId w:val="16"/>
        </w:numPr>
        <w:spacing w:before="0" w:beforeAutospacing="0" w:after="0" w:afterAutospacing="0"/>
        <w:rPr>
          <w:rFonts w:cs="Arial"/>
          <w:b/>
        </w:rPr>
      </w:pPr>
      <w:r w:rsidRPr="003A5EAD">
        <w:rPr>
          <w:rFonts w:cs="Arial"/>
          <w:highlight w:val="yellow"/>
        </w:rPr>
        <w:t>Gelbe Flagge:</w:t>
      </w:r>
      <w:r w:rsidRPr="003A5EAD">
        <w:rPr>
          <w:rFonts w:cs="Arial"/>
        </w:rPr>
        <w:tab/>
      </w:r>
      <w:r w:rsidRPr="003A5EAD">
        <w:rPr>
          <w:rFonts w:cs="Arial"/>
        </w:rPr>
        <w:tab/>
      </w:r>
      <w:r w:rsidRPr="003A5EAD">
        <w:rPr>
          <w:rFonts w:cs="Arial"/>
        </w:rPr>
        <w:tab/>
        <w:t xml:space="preserve">Erhöhte Gefahr! </w:t>
      </w:r>
      <w:r w:rsidRPr="003A5EAD">
        <w:rPr>
          <w:rFonts w:cs="Arial"/>
          <w:b/>
        </w:rPr>
        <w:t>Deutlich verlangsamen</w:t>
      </w:r>
      <w:r w:rsidRPr="003A5EAD">
        <w:rPr>
          <w:rFonts w:cs="Arial"/>
        </w:rPr>
        <w:t xml:space="preserve">, bereit zum </w:t>
      </w:r>
      <w:r w:rsidR="001930E9">
        <w:rPr>
          <w:rFonts w:cs="Arial"/>
        </w:rPr>
        <w:tab/>
      </w:r>
      <w:r w:rsidR="001930E9">
        <w:rPr>
          <w:rFonts w:cs="Arial"/>
        </w:rPr>
        <w:tab/>
      </w:r>
      <w:r w:rsidR="001930E9">
        <w:rPr>
          <w:rFonts w:cs="Arial"/>
        </w:rPr>
        <w:tab/>
      </w:r>
      <w:r w:rsidR="001930E9">
        <w:rPr>
          <w:rFonts w:cs="Arial"/>
        </w:rPr>
        <w:tab/>
      </w:r>
      <w:r w:rsidR="001930E9">
        <w:rPr>
          <w:rFonts w:cs="Arial"/>
        </w:rPr>
        <w:tab/>
      </w:r>
      <w:r w:rsidRPr="003A5EAD">
        <w:rPr>
          <w:rFonts w:cs="Arial"/>
        </w:rPr>
        <w:t xml:space="preserve">Stopp, </w:t>
      </w:r>
      <w:r w:rsidRPr="003A5EAD">
        <w:rPr>
          <w:rFonts w:cs="Arial"/>
          <w:b/>
        </w:rPr>
        <w:t>absolutes Überholverbot</w:t>
      </w:r>
    </w:p>
    <w:p w14:paraId="384C7BF3" w14:textId="77777777" w:rsidR="003A5EAD" w:rsidRDefault="00AF73CB" w:rsidP="003A5EAD">
      <w:pPr>
        <w:pStyle w:val="StandardWeb8"/>
        <w:numPr>
          <w:ilvl w:val="0"/>
          <w:numId w:val="16"/>
        </w:numPr>
        <w:spacing w:before="0" w:beforeAutospacing="0" w:after="0" w:afterAutospacing="0"/>
        <w:rPr>
          <w:rFonts w:cs="Arial"/>
        </w:rPr>
      </w:pPr>
      <w:r w:rsidRPr="003A5EAD">
        <w:rPr>
          <w:rFonts w:cs="Arial"/>
          <w:bdr w:val="single" w:sz="4" w:space="0" w:color="auto"/>
        </w:rPr>
        <w:t xml:space="preserve">SC </w:t>
      </w:r>
      <w:r w:rsidRPr="003A5EAD">
        <w:rPr>
          <w:rFonts w:cs="Arial"/>
        </w:rPr>
        <w:t xml:space="preserve"> -Schild:</w:t>
      </w:r>
      <w:r w:rsidRPr="003A5EAD">
        <w:rPr>
          <w:rFonts w:cs="Arial"/>
        </w:rPr>
        <w:tab/>
      </w:r>
      <w:r w:rsidRPr="003A5EAD">
        <w:rPr>
          <w:rFonts w:cs="Arial"/>
        </w:rPr>
        <w:tab/>
      </w:r>
      <w:r w:rsidRPr="003A5EAD">
        <w:rPr>
          <w:rFonts w:cs="Arial"/>
        </w:rPr>
        <w:tab/>
        <w:t xml:space="preserve">Das Safety-Car wird eingesetzt, </w:t>
      </w:r>
      <w:r w:rsidR="003A5EAD">
        <w:rPr>
          <w:rFonts w:cs="Arial"/>
          <w:b/>
        </w:rPr>
        <w:t xml:space="preserve">absolutes Überhol-  </w:t>
      </w:r>
      <w:r w:rsidR="003A5EAD">
        <w:rPr>
          <w:rFonts w:cs="Arial"/>
          <w:b/>
        </w:rPr>
        <w:tab/>
      </w:r>
      <w:r w:rsidR="003A5EAD">
        <w:rPr>
          <w:rFonts w:cs="Arial"/>
          <w:b/>
        </w:rPr>
        <w:tab/>
      </w:r>
      <w:r w:rsidR="003A5EAD">
        <w:rPr>
          <w:rFonts w:cs="Arial"/>
          <w:b/>
        </w:rPr>
        <w:tab/>
      </w:r>
      <w:r w:rsidR="003A5EAD">
        <w:rPr>
          <w:rFonts w:cs="Arial"/>
          <w:b/>
        </w:rPr>
        <w:tab/>
      </w:r>
      <w:r w:rsidR="001930E9">
        <w:rPr>
          <w:rFonts w:cs="Arial"/>
          <w:b/>
        </w:rPr>
        <w:tab/>
      </w:r>
      <w:r w:rsidRPr="003A5EAD">
        <w:rPr>
          <w:rFonts w:cs="Arial"/>
          <w:b/>
        </w:rPr>
        <w:t>verbot,</w:t>
      </w:r>
      <w:r w:rsidRPr="003A5EAD">
        <w:rPr>
          <w:rFonts w:cs="Arial"/>
        </w:rPr>
        <w:t xml:space="preserve"> </w:t>
      </w:r>
      <w:r w:rsidRPr="00766206">
        <w:rPr>
          <w:rFonts w:cs="Arial"/>
        </w:rPr>
        <w:t xml:space="preserve">Wechselzone </w:t>
      </w:r>
      <w:r w:rsidRPr="003A5EAD">
        <w:rPr>
          <w:rFonts w:cs="Arial"/>
        </w:rPr>
        <w:t>gesperrt</w:t>
      </w:r>
    </w:p>
    <w:p w14:paraId="693BEE9E" w14:textId="77777777" w:rsidR="003A5EAD" w:rsidRDefault="00AF73CB" w:rsidP="003A5EAD">
      <w:pPr>
        <w:pStyle w:val="StandardWeb8"/>
        <w:numPr>
          <w:ilvl w:val="0"/>
          <w:numId w:val="16"/>
        </w:numPr>
        <w:spacing w:before="0" w:beforeAutospacing="0" w:after="0" w:afterAutospacing="0"/>
        <w:rPr>
          <w:rFonts w:cs="Arial"/>
        </w:rPr>
      </w:pPr>
      <w:r w:rsidRPr="00011FFC">
        <w:rPr>
          <w:rFonts w:cs="Arial"/>
          <w:color w:val="FFFFFF" w:themeColor="background1"/>
          <w:highlight w:val="red"/>
        </w:rPr>
        <w:t>Rote Flagge</w:t>
      </w:r>
      <w:r w:rsidRPr="003A5EAD">
        <w:rPr>
          <w:rFonts w:cs="Arial"/>
          <w:highlight w:val="red"/>
        </w:rPr>
        <w:t>:</w:t>
      </w:r>
      <w:r w:rsidRPr="003A5EAD">
        <w:rPr>
          <w:rFonts w:cs="Arial"/>
          <w:color w:val="FF0000"/>
        </w:rPr>
        <w:tab/>
      </w:r>
      <w:r w:rsidRPr="003A5EAD">
        <w:rPr>
          <w:rFonts w:cs="Arial"/>
          <w:color w:val="FF0000"/>
        </w:rPr>
        <w:tab/>
      </w:r>
      <w:r w:rsidRPr="003A5EAD">
        <w:rPr>
          <w:rFonts w:cs="Arial"/>
          <w:color w:val="FF0000"/>
        </w:rPr>
        <w:tab/>
      </w:r>
      <w:r w:rsidRPr="003A5EAD">
        <w:rPr>
          <w:rFonts w:cs="Arial"/>
        </w:rPr>
        <w:t>Rennabbruch</w:t>
      </w:r>
    </w:p>
    <w:p w14:paraId="3B3E1F55" w14:textId="77777777" w:rsidR="003A5EAD" w:rsidRDefault="00AF73CB" w:rsidP="003A5EAD">
      <w:pPr>
        <w:pStyle w:val="StandardWeb8"/>
        <w:numPr>
          <w:ilvl w:val="0"/>
          <w:numId w:val="16"/>
        </w:numPr>
        <w:spacing w:before="0" w:beforeAutospacing="0" w:after="0" w:afterAutospacing="0"/>
        <w:rPr>
          <w:rFonts w:cs="Arial"/>
        </w:rPr>
      </w:pPr>
      <w:r w:rsidRPr="00576770">
        <w:rPr>
          <w:rFonts w:cs="Arial"/>
          <w:color w:val="FFFFFF"/>
          <w:highlight w:val="black"/>
        </w:rPr>
        <w:t>Schwarze Flagge:</w:t>
      </w:r>
      <w:r w:rsidRPr="00FB300A">
        <w:rPr>
          <w:rFonts w:cs="Arial"/>
        </w:rPr>
        <w:t xml:space="preserve"> </w:t>
      </w:r>
      <w:r w:rsidRPr="00FB300A">
        <w:rPr>
          <w:rFonts w:cs="Arial"/>
        </w:rPr>
        <w:tab/>
      </w:r>
      <w:r w:rsidR="001930E9">
        <w:rPr>
          <w:rFonts w:cs="Arial"/>
        </w:rPr>
        <w:tab/>
      </w:r>
      <w:r w:rsidR="001930E9">
        <w:rPr>
          <w:rFonts w:cs="Arial"/>
        </w:rPr>
        <w:tab/>
      </w:r>
      <w:r w:rsidRPr="00BD62CE">
        <w:rPr>
          <w:rFonts w:cs="Arial"/>
        </w:rPr>
        <w:t>Der Fahrer mit der angezeigten Startnummer hat</w:t>
      </w:r>
      <w:r>
        <w:rPr>
          <w:rFonts w:cs="Arial"/>
        </w:rPr>
        <w:tab/>
      </w:r>
      <w:r>
        <w:rPr>
          <w:rFonts w:cs="Arial"/>
        </w:rPr>
        <w:tab/>
      </w:r>
      <w:r w:rsidRPr="00BD62CE">
        <w:rPr>
          <w:rFonts w:cs="Arial"/>
        </w:rPr>
        <w:tab/>
      </w:r>
      <w:r w:rsidRPr="00BD62CE">
        <w:rPr>
          <w:rFonts w:cs="Arial"/>
        </w:rPr>
        <w:tab/>
      </w:r>
      <w:r w:rsidRPr="00BD62CE">
        <w:rPr>
          <w:rFonts w:cs="Arial"/>
        </w:rPr>
        <w:tab/>
      </w:r>
      <w:r>
        <w:rPr>
          <w:rFonts w:cs="Arial"/>
        </w:rPr>
        <w:t xml:space="preserve">sofort die </w:t>
      </w:r>
      <w:r w:rsidRPr="00BD62CE">
        <w:rPr>
          <w:rFonts w:cs="Arial"/>
        </w:rPr>
        <w:t>Strecke zu verlassen</w:t>
      </w:r>
    </w:p>
    <w:p w14:paraId="5944C3FD" w14:textId="77777777" w:rsidR="00AF73CB" w:rsidRDefault="00AF73CB" w:rsidP="003A5EAD">
      <w:pPr>
        <w:pStyle w:val="StandardWeb8"/>
        <w:numPr>
          <w:ilvl w:val="0"/>
          <w:numId w:val="16"/>
        </w:numPr>
        <w:spacing w:before="0" w:beforeAutospacing="0" w:after="0" w:afterAutospacing="0"/>
        <w:rPr>
          <w:rFonts w:cs="Arial"/>
        </w:rPr>
      </w:pPr>
      <w:r w:rsidRPr="00BD62CE">
        <w:rPr>
          <w:rFonts w:cs="Arial"/>
        </w:rPr>
        <w:t>Schwarz-weiß karierte Flagge</w:t>
      </w:r>
      <w:r>
        <w:rPr>
          <w:rFonts w:cs="Arial"/>
        </w:rPr>
        <w:t>:</w:t>
      </w:r>
      <w:r>
        <w:rPr>
          <w:rFonts w:cs="Arial"/>
        </w:rPr>
        <w:tab/>
        <w:t>Rennen ist zu Ende</w:t>
      </w:r>
    </w:p>
    <w:p w14:paraId="3E1F9F05" w14:textId="77777777" w:rsidR="001C4E8F" w:rsidRDefault="001C4E8F" w:rsidP="00312900">
      <w:pPr>
        <w:ind w:left="360"/>
        <w:jc w:val="both"/>
      </w:pPr>
    </w:p>
    <w:p w14:paraId="5E24620C" w14:textId="77777777" w:rsidR="00312900" w:rsidRPr="00011FFC" w:rsidRDefault="00312900" w:rsidP="00011FFC">
      <w:pPr>
        <w:shd w:val="clear" w:color="auto" w:fill="D9D9D9" w:themeFill="background1" w:themeFillShade="D9"/>
        <w:ind w:left="360"/>
        <w:jc w:val="both"/>
        <w:rPr>
          <w:b/>
          <w:color w:val="FF0000"/>
        </w:rPr>
      </w:pPr>
      <w:r w:rsidRPr="00011FFC">
        <w:rPr>
          <w:b/>
          <w:color w:val="FF0000"/>
        </w:rPr>
        <w:t xml:space="preserve">Sportliche </w:t>
      </w:r>
      <w:r w:rsidRPr="00011FFC">
        <w:rPr>
          <w:b/>
          <w:i/>
          <w:color w:val="FF0000"/>
        </w:rPr>
        <w:t>Fairness</w:t>
      </w:r>
      <w:r w:rsidRPr="00011FFC">
        <w:rPr>
          <w:b/>
          <w:color w:val="FF0000"/>
        </w:rPr>
        <w:t xml:space="preserve"> steht bei dieser Veranstaltung im Vordergrund. Dies gilt sowohl auf der Rennstrecke, als auch beim Tunen der Fahrzeuge</w:t>
      </w:r>
      <w:r w:rsidR="003E3F04" w:rsidRPr="00011FFC">
        <w:rPr>
          <w:b/>
          <w:color w:val="FF0000"/>
        </w:rPr>
        <w:t xml:space="preserve"> !</w:t>
      </w:r>
      <w:r w:rsidR="00916FB5" w:rsidRPr="00011FFC">
        <w:rPr>
          <w:b/>
          <w:color w:val="FF0000"/>
        </w:rPr>
        <w:t>!!</w:t>
      </w:r>
    </w:p>
    <w:p w14:paraId="34D26165" w14:textId="77777777" w:rsidR="00312900" w:rsidRPr="00973F76" w:rsidRDefault="00312900" w:rsidP="00312900">
      <w:pPr>
        <w:ind w:left="360"/>
        <w:jc w:val="both"/>
        <w:rPr>
          <w:color w:val="FFFF00"/>
        </w:rPr>
      </w:pPr>
    </w:p>
    <w:p w14:paraId="05EF1CE9" w14:textId="77777777" w:rsidR="007575F7" w:rsidRDefault="00BD62CE" w:rsidP="00312900">
      <w:pPr>
        <w:ind w:left="360"/>
        <w:jc w:val="both"/>
      </w:pPr>
      <w:r w:rsidRPr="005B5057">
        <w:rPr>
          <w:b/>
        </w:rPr>
        <w:t>Die Nichtbeachtung von Flaggensignalen und Anweisungen der Streckenposten wird im Rennen durch Abzug von einer Runde, im Zeittraining mit Streichung der besten Runden</w:t>
      </w:r>
      <w:r w:rsidR="005B5057">
        <w:rPr>
          <w:b/>
        </w:rPr>
        <w:t>-</w:t>
      </w:r>
      <w:r w:rsidR="00551DC8">
        <w:rPr>
          <w:b/>
        </w:rPr>
        <w:t>z</w:t>
      </w:r>
      <w:r w:rsidRPr="005B5057">
        <w:rPr>
          <w:b/>
        </w:rPr>
        <w:t>eit bestraft.</w:t>
      </w:r>
      <w:r w:rsidR="00312900">
        <w:t xml:space="preserve"> </w:t>
      </w:r>
      <w:r w:rsidR="007575F7">
        <w:t xml:space="preserve">Ein Verstoß gegen die Ausschreibung kann zur </w:t>
      </w:r>
      <w:r w:rsidR="007575F7" w:rsidRPr="007575F7">
        <w:rPr>
          <w:b/>
          <w:i/>
        </w:rPr>
        <w:t>Disqualifikation</w:t>
      </w:r>
      <w:r w:rsidR="007575F7">
        <w:t xml:space="preserve"> führen. Bei Disqualifikation wird die Teilnahmegebühr nicht zurückerstattet.</w:t>
      </w:r>
    </w:p>
    <w:p w14:paraId="4134D97B" w14:textId="77777777" w:rsidR="00AC2654" w:rsidRDefault="00AC2654" w:rsidP="00312900">
      <w:pPr>
        <w:ind w:left="360"/>
        <w:jc w:val="both"/>
      </w:pPr>
    </w:p>
    <w:p w14:paraId="23881E6C" w14:textId="77777777" w:rsidR="00D33EB1" w:rsidRDefault="00AC2654" w:rsidP="00312900">
      <w:pPr>
        <w:ind w:left="360"/>
        <w:jc w:val="both"/>
      </w:pPr>
      <w:r w:rsidRPr="0028325D">
        <w:t xml:space="preserve">Schriftlich begründete </w:t>
      </w:r>
      <w:r w:rsidRPr="0028325D">
        <w:rPr>
          <w:b/>
          <w:i/>
        </w:rPr>
        <w:t>Einsprüche</w:t>
      </w:r>
      <w:r w:rsidRPr="0028325D">
        <w:t xml:space="preserve"> sind bis </w:t>
      </w:r>
      <w:r w:rsidR="00BE7C0E" w:rsidRPr="0028325D">
        <w:t>15</w:t>
      </w:r>
      <w:r w:rsidRPr="0028325D">
        <w:t xml:space="preserve"> Min. nach Rennende an den Fahrtleiter zu richten. Evtl. Streitfragen klärt das Schiedsgericht vor Ort. </w:t>
      </w:r>
      <w:r w:rsidR="007575F7" w:rsidRPr="0028325D">
        <w:t>Einsprüche gegen die Zeitnahme</w:t>
      </w:r>
      <w:r w:rsidR="007575F7">
        <w:t xml:space="preserve"> und die Rennleitung sind nicht zulässig.</w:t>
      </w:r>
      <w:r w:rsidR="00312900">
        <w:t xml:space="preserve"> </w:t>
      </w:r>
    </w:p>
    <w:p w14:paraId="3803EDCD" w14:textId="77777777" w:rsidR="00312900" w:rsidRDefault="00312900" w:rsidP="00312900">
      <w:pPr>
        <w:ind w:left="360"/>
        <w:jc w:val="both"/>
      </w:pPr>
    </w:p>
    <w:p w14:paraId="09C69FC7" w14:textId="77777777" w:rsidR="007575F7" w:rsidRDefault="007575F7" w:rsidP="00312900">
      <w:pPr>
        <w:ind w:left="360"/>
        <w:jc w:val="both"/>
      </w:pPr>
      <w:r>
        <w:t xml:space="preserve">Die </w:t>
      </w:r>
      <w:r w:rsidR="00D33EB1">
        <w:rPr>
          <w:b/>
          <w:i/>
        </w:rPr>
        <w:t>Siege</w:t>
      </w:r>
      <w:r w:rsidRPr="007575F7">
        <w:rPr>
          <w:b/>
          <w:i/>
        </w:rPr>
        <w:t>rehrung</w:t>
      </w:r>
      <w:r>
        <w:rPr>
          <w:i/>
        </w:rPr>
        <w:t xml:space="preserve"> </w:t>
      </w:r>
      <w:r w:rsidRPr="00D33EB1">
        <w:t>findet am</w:t>
      </w:r>
      <w:r>
        <w:rPr>
          <w:b/>
        </w:rPr>
        <w:t xml:space="preserve"> </w:t>
      </w:r>
      <w:r w:rsidR="00D33EB1" w:rsidRPr="00D33EB1">
        <w:t>Abend im Festzelt statt</w:t>
      </w:r>
      <w:r w:rsidR="00D33EB1">
        <w:t xml:space="preserve">. </w:t>
      </w:r>
      <w:r w:rsidR="005B5057" w:rsidRPr="006A753E">
        <w:t>30 Prozent, mindestens aber d</w:t>
      </w:r>
      <w:r w:rsidR="003E3F04">
        <w:t>ie drei e</w:t>
      </w:r>
      <w:r w:rsidR="00D33EB1" w:rsidRPr="006A753E">
        <w:t>rst</w:t>
      </w:r>
      <w:r w:rsidR="00557DBD" w:rsidRPr="006A753E">
        <w:t xml:space="preserve">- </w:t>
      </w:r>
      <w:r w:rsidR="00D33EB1" w:rsidRPr="006A753E">
        <w:t>platzierten</w:t>
      </w:r>
      <w:r w:rsidR="003E3F04">
        <w:t xml:space="preserve"> </w:t>
      </w:r>
      <w:r w:rsidR="00D33EB1" w:rsidRPr="006A753E">
        <w:t xml:space="preserve">Teams jeder Klasse </w:t>
      </w:r>
      <w:r w:rsidR="005B5057" w:rsidRPr="006A753E">
        <w:t xml:space="preserve">sowie das beste Damenteam </w:t>
      </w:r>
      <w:r w:rsidR="00D33EB1" w:rsidRPr="006A753E">
        <w:t xml:space="preserve">erhalten </w:t>
      </w:r>
      <w:r w:rsidR="007512EE" w:rsidRPr="006A753E">
        <w:t>Ehrenpreise</w:t>
      </w:r>
      <w:r w:rsidR="00D33EB1" w:rsidRPr="006A753E">
        <w:t>.</w:t>
      </w:r>
    </w:p>
    <w:p w14:paraId="23EC41A7" w14:textId="77777777" w:rsidR="00766206" w:rsidRDefault="00766206" w:rsidP="003A692B">
      <w:pPr>
        <w:ind w:left="360" w:hanging="360"/>
        <w:jc w:val="both"/>
        <w:rPr>
          <w:b/>
        </w:rPr>
      </w:pPr>
    </w:p>
    <w:p w14:paraId="399F6B86" w14:textId="77777777" w:rsidR="000C4858" w:rsidRDefault="000C4858" w:rsidP="003A692B">
      <w:pPr>
        <w:ind w:left="360" w:hanging="360"/>
        <w:jc w:val="both"/>
        <w:rPr>
          <w:b/>
        </w:rPr>
      </w:pPr>
    </w:p>
    <w:p w14:paraId="33ECD4F0" w14:textId="77777777" w:rsidR="003A692B" w:rsidRDefault="003A692B" w:rsidP="003A692B">
      <w:pPr>
        <w:ind w:left="360" w:hanging="360"/>
        <w:jc w:val="both"/>
        <w:rPr>
          <w:b/>
        </w:rPr>
      </w:pPr>
      <w:r w:rsidRPr="003A692B">
        <w:rPr>
          <w:b/>
        </w:rPr>
        <w:t>1</w:t>
      </w:r>
      <w:r w:rsidR="00557DBD">
        <w:rPr>
          <w:b/>
        </w:rPr>
        <w:t>2</w:t>
      </w:r>
      <w:r w:rsidRPr="003A692B">
        <w:rPr>
          <w:b/>
        </w:rPr>
        <w:t xml:space="preserve">. </w:t>
      </w:r>
      <w:r>
        <w:rPr>
          <w:b/>
        </w:rPr>
        <w:tab/>
      </w:r>
      <w:r w:rsidRPr="003A692B">
        <w:rPr>
          <w:b/>
        </w:rPr>
        <w:t>Zeitplan</w:t>
      </w:r>
    </w:p>
    <w:p w14:paraId="1FB1CC30" w14:textId="77777777" w:rsidR="006B78A9" w:rsidRDefault="006B78A9" w:rsidP="003A692B">
      <w:pPr>
        <w:ind w:left="360" w:hanging="360"/>
        <w:jc w:val="both"/>
        <w:rPr>
          <w:b/>
        </w:rPr>
      </w:pPr>
    </w:p>
    <w:p w14:paraId="02F30E7B" w14:textId="77777777" w:rsidR="006B78A9" w:rsidRPr="006B78A9" w:rsidRDefault="006B78A9" w:rsidP="00FF4784">
      <w:pPr>
        <w:ind w:left="360" w:hanging="360"/>
        <w:jc w:val="both"/>
        <w:rPr>
          <w:b/>
        </w:rPr>
      </w:pPr>
      <w:r>
        <w:rPr>
          <w:b/>
        </w:rPr>
        <w:t xml:space="preserve">       Freitag </w:t>
      </w:r>
      <w:r w:rsidR="0028325D">
        <w:rPr>
          <w:b/>
        </w:rPr>
        <w:t>05.08.202</w:t>
      </w:r>
      <w:r w:rsidR="00FF4784">
        <w:rPr>
          <w:b/>
        </w:rPr>
        <w:t>2</w:t>
      </w:r>
    </w:p>
    <w:p w14:paraId="417F2B46" w14:textId="77777777" w:rsidR="00766206" w:rsidRPr="006B78A9" w:rsidRDefault="00766206" w:rsidP="003A692B">
      <w:pPr>
        <w:ind w:left="360" w:hanging="360"/>
        <w:jc w:val="both"/>
      </w:pPr>
    </w:p>
    <w:p w14:paraId="46ABE4D0" w14:textId="77777777" w:rsidR="00766206" w:rsidRDefault="00766206" w:rsidP="003A692B">
      <w:pPr>
        <w:ind w:left="360" w:hanging="360"/>
        <w:jc w:val="both"/>
        <w:rPr>
          <w:b/>
        </w:rPr>
      </w:pPr>
      <w:r>
        <w:rPr>
          <w:b/>
        </w:rPr>
        <w:tab/>
      </w:r>
      <w:r w:rsidRPr="006A753E">
        <w:t xml:space="preserve">Einschreibung im </w:t>
      </w:r>
      <w:proofErr w:type="spellStart"/>
      <w:r w:rsidRPr="006A753E">
        <w:t>Rennbüro</w:t>
      </w:r>
      <w:proofErr w:type="spellEnd"/>
      <w:r w:rsidRPr="006A753E">
        <w:t xml:space="preserve"> ab:</w:t>
      </w:r>
      <w:r w:rsidRPr="006A753E">
        <w:tab/>
      </w:r>
      <w:r w:rsidRPr="006A753E">
        <w:tab/>
      </w:r>
      <w:r w:rsidR="0028325D">
        <w:t>15:</w:t>
      </w:r>
      <w:r w:rsidRPr="006A753E">
        <w:t>00 Uhr</w:t>
      </w:r>
    </w:p>
    <w:p w14:paraId="4B75DBE0" w14:textId="77777777" w:rsidR="00766206" w:rsidRPr="006A753E" w:rsidRDefault="00766206" w:rsidP="00766206">
      <w:pPr>
        <w:ind w:left="360" w:hanging="360"/>
        <w:jc w:val="both"/>
      </w:pPr>
      <w:r>
        <w:rPr>
          <w:b/>
        </w:rPr>
        <w:tab/>
      </w:r>
      <w:r w:rsidR="004C42A8" w:rsidRPr="006A753E">
        <w:t>Fahrzeugabnahme:</w:t>
      </w:r>
      <w:r w:rsidR="004C42A8" w:rsidRPr="006A753E">
        <w:tab/>
      </w:r>
      <w:r w:rsidR="004C42A8" w:rsidRPr="006A753E">
        <w:tab/>
      </w:r>
      <w:r w:rsidR="004C42A8" w:rsidRPr="006A753E">
        <w:tab/>
      </w:r>
      <w:r w:rsidR="004C42A8" w:rsidRPr="006A753E">
        <w:tab/>
      </w:r>
      <w:r w:rsidR="0028325D">
        <w:t>15:00 bis 17:00</w:t>
      </w:r>
      <w:r w:rsidRPr="006A753E">
        <w:t xml:space="preserve"> Uhr</w:t>
      </w:r>
    </w:p>
    <w:p w14:paraId="0380F1D3" w14:textId="77777777" w:rsidR="007512EE" w:rsidRPr="006A753E" w:rsidRDefault="00766206" w:rsidP="003A692B">
      <w:pPr>
        <w:ind w:left="360" w:hanging="360"/>
        <w:jc w:val="both"/>
      </w:pPr>
      <w:r>
        <w:tab/>
      </w:r>
      <w:r w:rsidR="003A692B" w:rsidRPr="006A753E">
        <w:t>Fahrerbesprechung:</w:t>
      </w:r>
      <w:r w:rsidR="003A692B" w:rsidRPr="006A753E">
        <w:tab/>
      </w:r>
      <w:r w:rsidR="003A692B" w:rsidRPr="006A753E">
        <w:tab/>
      </w:r>
      <w:r w:rsidR="003A692B" w:rsidRPr="006A753E">
        <w:tab/>
      </w:r>
      <w:r w:rsidR="0028325D">
        <w:t>17:15 Uhr</w:t>
      </w:r>
    </w:p>
    <w:p w14:paraId="04C9F024" w14:textId="77777777" w:rsidR="003A692B" w:rsidRPr="006A753E" w:rsidRDefault="003A692B" w:rsidP="003A692B">
      <w:pPr>
        <w:ind w:left="360" w:hanging="360"/>
        <w:jc w:val="both"/>
      </w:pPr>
      <w:r w:rsidRPr="006A753E">
        <w:tab/>
        <w:t>Freies Training:</w:t>
      </w:r>
      <w:r w:rsidRPr="006A753E">
        <w:tab/>
      </w:r>
      <w:r w:rsidRPr="006A753E">
        <w:tab/>
      </w:r>
      <w:r w:rsidRPr="006A753E">
        <w:tab/>
      </w:r>
      <w:r w:rsidRPr="006A753E">
        <w:tab/>
      </w:r>
      <w:r w:rsidR="0028325D">
        <w:t>16:00 bis 16:15</w:t>
      </w:r>
      <w:r w:rsidR="007512EE" w:rsidRPr="006A753E">
        <w:t xml:space="preserve"> Uhr</w:t>
      </w:r>
    </w:p>
    <w:p w14:paraId="520E494D" w14:textId="77777777" w:rsidR="003A692B" w:rsidRPr="006A753E" w:rsidRDefault="003A692B" w:rsidP="003A692B">
      <w:pPr>
        <w:ind w:left="360" w:hanging="360"/>
        <w:jc w:val="both"/>
      </w:pPr>
      <w:r w:rsidRPr="006A753E">
        <w:tab/>
        <w:t>Zeittraining:</w:t>
      </w:r>
      <w:r w:rsidRPr="006A753E">
        <w:tab/>
      </w:r>
      <w:r w:rsidRPr="006A753E">
        <w:tab/>
      </w:r>
      <w:r w:rsidRPr="006A753E">
        <w:tab/>
      </w:r>
      <w:r w:rsidRPr="006A753E">
        <w:tab/>
      </w:r>
      <w:r w:rsidRPr="006A753E">
        <w:tab/>
      </w:r>
      <w:r w:rsidR="0028325D">
        <w:t xml:space="preserve">16:45 bis </w:t>
      </w:r>
      <w:r w:rsidR="00FF4784">
        <w:t>17:00</w:t>
      </w:r>
      <w:r w:rsidR="007512EE" w:rsidRPr="006A753E">
        <w:t xml:space="preserve"> Uhr</w:t>
      </w:r>
    </w:p>
    <w:p w14:paraId="091EFFF8" w14:textId="77777777" w:rsidR="003A692B" w:rsidRPr="006A753E" w:rsidRDefault="003A692B" w:rsidP="003A692B">
      <w:pPr>
        <w:ind w:left="360" w:hanging="360"/>
        <w:jc w:val="both"/>
      </w:pPr>
      <w:r w:rsidRPr="006A753E">
        <w:tab/>
      </w:r>
      <w:r w:rsidR="00F457A2" w:rsidRPr="006A753E">
        <w:t>Team</w:t>
      </w:r>
      <w:r w:rsidRPr="006A753E">
        <w:t>vorstellung:</w:t>
      </w:r>
      <w:r w:rsidRPr="006A753E">
        <w:tab/>
      </w:r>
      <w:r w:rsidRPr="006A753E">
        <w:tab/>
      </w:r>
      <w:r w:rsidRPr="006A753E">
        <w:tab/>
      </w:r>
      <w:r w:rsidRPr="006A753E">
        <w:tab/>
      </w:r>
      <w:r w:rsidR="00FF4784">
        <w:t>17:30</w:t>
      </w:r>
      <w:r w:rsidR="007512EE" w:rsidRPr="006A753E">
        <w:t xml:space="preserve"> Uhr</w:t>
      </w:r>
    </w:p>
    <w:p w14:paraId="054E7D47" w14:textId="77777777" w:rsidR="003A692B" w:rsidRPr="006A753E" w:rsidRDefault="00132EB2" w:rsidP="00FF4784">
      <w:pPr>
        <w:ind w:left="360" w:hanging="360"/>
        <w:jc w:val="both"/>
      </w:pPr>
      <w:r w:rsidRPr="006A753E">
        <w:tab/>
      </w:r>
    </w:p>
    <w:p w14:paraId="2F28B867" w14:textId="77777777" w:rsidR="003A692B" w:rsidRPr="006A753E" w:rsidRDefault="003A692B" w:rsidP="003A692B">
      <w:pPr>
        <w:ind w:left="360" w:hanging="360"/>
        <w:jc w:val="both"/>
      </w:pPr>
      <w:r w:rsidRPr="006A753E">
        <w:tab/>
        <w:t xml:space="preserve">Start </w:t>
      </w:r>
      <w:r w:rsidR="00132EB2" w:rsidRPr="006A753E">
        <w:t>zum Rennen</w:t>
      </w:r>
      <w:r w:rsidR="00FF4784">
        <w:tab/>
      </w:r>
      <w:r w:rsidR="00FF4784">
        <w:tab/>
      </w:r>
      <w:r w:rsidRPr="006A753E">
        <w:tab/>
      </w:r>
      <w:r w:rsidRPr="006A753E">
        <w:tab/>
      </w:r>
      <w:r w:rsidR="00FF4784">
        <w:t>18:00</w:t>
      </w:r>
      <w:r w:rsidR="004C42A8" w:rsidRPr="006A753E">
        <w:t xml:space="preserve"> Uhr</w:t>
      </w:r>
    </w:p>
    <w:p w14:paraId="48371651" w14:textId="77777777" w:rsidR="00132EB2" w:rsidRPr="00AD088D" w:rsidRDefault="00132EB2" w:rsidP="003A692B">
      <w:pPr>
        <w:ind w:left="360" w:hanging="360"/>
        <w:jc w:val="both"/>
        <w:rPr>
          <w:i/>
        </w:rPr>
      </w:pPr>
      <w:r w:rsidRPr="006A753E">
        <w:tab/>
        <w:t>Siegerehrung ca.:</w:t>
      </w:r>
      <w:r w:rsidRPr="006A753E">
        <w:tab/>
      </w:r>
      <w:r w:rsidRPr="006A753E">
        <w:tab/>
      </w:r>
      <w:r w:rsidRPr="006A753E">
        <w:tab/>
      </w:r>
      <w:r w:rsidRPr="006A753E">
        <w:tab/>
      </w:r>
      <w:r w:rsidR="00FF4784">
        <w:t>20:45</w:t>
      </w:r>
      <w:r w:rsidRPr="006A753E">
        <w:t xml:space="preserve"> Uhr</w:t>
      </w:r>
    </w:p>
    <w:p w14:paraId="04600589" w14:textId="77777777" w:rsidR="00833313" w:rsidRPr="00BC6911" w:rsidRDefault="003A692B" w:rsidP="008F5D80">
      <w:pPr>
        <w:ind w:left="360" w:hanging="360"/>
        <w:jc w:val="both"/>
        <w:rPr>
          <w:i/>
        </w:rPr>
      </w:pPr>
      <w:r w:rsidRPr="00AD088D">
        <w:rPr>
          <w:i/>
        </w:rPr>
        <w:tab/>
      </w:r>
      <w:r w:rsidR="008F5D80" w:rsidRPr="00BC6911">
        <w:rPr>
          <w:i/>
        </w:rPr>
        <w:t>After-</w:t>
      </w:r>
      <w:proofErr w:type="spellStart"/>
      <w:r w:rsidR="00E26538" w:rsidRPr="00BC6911">
        <w:rPr>
          <w:i/>
        </w:rPr>
        <w:t>Race</w:t>
      </w:r>
      <w:proofErr w:type="spellEnd"/>
      <w:r w:rsidR="00E26538" w:rsidRPr="00BC6911">
        <w:rPr>
          <w:i/>
        </w:rPr>
        <w:t>-Party im Festzelt:</w:t>
      </w:r>
      <w:r w:rsidR="00AD0BD3" w:rsidRPr="00BC6911">
        <w:rPr>
          <w:i/>
        </w:rPr>
        <w:tab/>
      </w:r>
      <w:r w:rsidR="00E26538" w:rsidRPr="00BC6911">
        <w:rPr>
          <w:i/>
        </w:rPr>
        <w:t xml:space="preserve">             </w:t>
      </w:r>
      <w:r w:rsidR="000974D4" w:rsidRPr="00BC6911">
        <w:rPr>
          <w:i/>
        </w:rPr>
        <w:t>anschlie</w:t>
      </w:r>
      <w:r w:rsidR="00766206" w:rsidRPr="00BC6911">
        <w:rPr>
          <w:i/>
        </w:rPr>
        <w:t>ß</w:t>
      </w:r>
      <w:r w:rsidR="008F5D80" w:rsidRPr="00BC6911">
        <w:rPr>
          <w:i/>
        </w:rPr>
        <w:t>en</w:t>
      </w:r>
      <w:r w:rsidR="000974D4" w:rsidRPr="00BC6911">
        <w:rPr>
          <w:i/>
        </w:rPr>
        <w:t>d</w:t>
      </w:r>
    </w:p>
    <w:p w14:paraId="72C0FFA8" w14:textId="77777777" w:rsidR="00622435" w:rsidRPr="00BC6911" w:rsidRDefault="00622435" w:rsidP="008F5D80">
      <w:pPr>
        <w:ind w:left="360" w:hanging="360"/>
        <w:jc w:val="both"/>
        <w:rPr>
          <w:i/>
        </w:rPr>
      </w:pPr>
    </w:p>
    <w:p w14:paraId="711CB448" w14:textId="77777777" w:rsidR="00D33EB1" w:rsidRPr="0091078C" w:rsidRDefault="007A58EB" w:rsidP="007A58EB">
      <w:pPr>
        <w:rPr>
          <w:b/>
        </w:rPr>
      </w:pPr>
      <w:r w:rsidRPr="0091078C">
        <w:rPr>
          <w:b/>
        </w:rPr>
        <w:t>1</w:t>
      </w:r>
      <w:r w:rsidR="00766BFA">
        <w:rPr>
          <w:b/>
        </w:rPr>
        <w:t>3</w:t>
      </w:r>
      <w:r w:rsidRPr="0091078C">
        <w:rPr>
          <w:b/>
        </w:rPr>
        <w:t xml:space="preserve">. </w:t>
      </w:r>
      <w:r w:rsidR="00D33EB1" w:rsidRPr="0091078C">
        <w:rPr>
          <w:b/>
        </w:rPr>
        <w:t xml:space="preserve">Versicherung </w:t>
      </w:r>
    </w:p>
    <w:p w14:paraId="753D2FDB" w14:textId="77777777" w:rsidR="007A58EB" w:rsidRPr="0091078C" w:rsidRDefault="007A58EB" w:rsidP="004F0B8A">
      <w:pPr>
        <w:tabs>
          <w:tab w:val="left" w:pos="709"/>
        </w:tabs>
        <w:ind w:left="360" w:hanging="360"/>
        <w:rPr>
          <w:b/>
        </w:rPr>
      </w:pPr>
      <w:r w:rsidRPr="00AD088D">
        <w:rPr>
          <w:b/>
          <w:i/>
        </w:rPr>
        <w:tab/>
      </w:r>
    </w:p>
    <w:p w14:paraId="4761CE95" w14:textId="77777777" w:rsidR="007805AA" w:rsidRDefault="007A58EB" w:rsidP="007A58EB">
      <w:pPr>
        <w:ind w:left="360" w:hanging="360"/>
        <w:jc w:val="both"/>
      </w:pPr>
      <w:r w:rsidRPr="0091078C">
        <w:tab/>
      </w:r>
      <w:r w:rsidR="00801DA7" w:rsidRPr="0091078C">
        <w:t xml:space="preserve">Die Veranstaltung ist als </w:t>
      </w:r>
      <w:r w:rsidR="00825B9C" w:rsidRPr="0091078C">
        <w:t xml:space="preserve">lizenzfreie </w:t>
      </w:r>
      <w:r w:rsidR="00FF4784">
        <w:t>Clubveranstaltung beim ADAC</w:t>
      </w:r>
      <w:r w:rsidR="00801DA7" w:rsidRPr="0091078C">
        <w:t xml:space="preserve"> </w:t>
      </w:r>
      <w:r w:rsidR="001C6B48" w:rsidRPr="0091078C">
        <w:t>angemeldet</w:t>
      </w:r>
      <w:r w:rsidR="00825B9C" w:rsidRPr="0091078C">
        <w:t>.</w:t>
      </w:r>
      <w:r w:rsidR="001C6B48" w:rsidRPr="0091078C">
        <w:t xml:space="preserve"> </w:t>
      </w:r>
      <w:r w:rsidRPr="0091078C">
        <w:t xml:space="preserve">Der Veranstalter </w:t>
      </w:r>
      <w:r w:rsidR="00E670AC">
        <w:t>schließt</w:t>
      </w:r>
      <w:r w:rsidRPr="0091078C">
        <w:t xml:space="preserve"> eine </w:t>
      </w:r>
      <w:r w:rsidR="00165D15" w:rsidRPr="0091078C">
        <w:t>Veranstalter-</w:t>
      </w:r>
      <w:r w:rsidRPr="0091078C">
        <w:t>Haftpflichtversicherung</w:t>
      </w:r>
      <w:r w:rsidR="00874C50" w:rsidRPr="0091078C">
        <w:t xml:space="preserve"> </w:t>
      </w:r>
      <w:r w:rsidR="001C6B48" w:rsidRPr="0091078C">
        <w:t>und</w:t>
      </w:r>
      <w:r w:rsidR="00874C50" w:rsidRPr="0091078C">
        <w:t xml:space="preserve"> eine Funktionärs- und Zuschauer-</w:t>
      </w:r>
      <w:r w:rsidR="00874C50">
        <w:t>Unfallversicherung ab.</w:t>
      </w:r>
      <w:r w:rsidR="007805AA">
        <w:t xml:space="preserve"> </w:t>
      </w:r>
      <w:r w:rsidR="00B72B67">
        <w:t xml:space="preserve">Die Deckungssumme beträgt </w:t>
      </w:r>
      <w:r w:rsidR="00E67E45" w:rsidRPr="00E67E45">
        <w:t>5</w:t>
      </w:r>
      <w:r w:rsidR="00B72B67" w:rsidRPr="00E67E45">
        <w:t xml:space="preserve">.000.000,- € </w:t>
      </w:r>
      <w:r w:rsidR="00B72B67">
        <w:t>für Personen-, Sach- und Vermögensschäden.</w:t>
      </w:r>
    </w:p>
    <w:p w14:paraId="0E3F04DF" w14:textId="77777777" w:rsidR="007805AA" w:rsidRDefault="007805AA" w:rsidP="007A58EB">
      <w:pPr>
        <w:ind w:left="360" w:hanging="360"/>
        <w:jc w:val="both"/>
      </w:pPr>
    </w:p>
    <w:p w14:paraId="22AA9137" w14:textId="77777777" w:rsidR="00CA11A7" w:rsidRDefault="007805AA" w:rsidP="007A58EB">
      <w:pPr>
        <w:ind w:left="360" w:hanging="360"/>
        <w:jc w:val="both"/>
      </w:pPr>
      <w:r>
        <w:tab/>
      </w:r>
      <w:r w:rsidR="00C34931">
        <w:t xml:space="preserve">Teilnehmende </w:t>
      </w:r>
      <w:r w:rsidR="00FF4784">
        <w:t>ADAC</w:t>
      </w:r>
      <w:r>
        <w:t>-Mitglieder sind über ihre Mitgliedschaft unfallversichert</w:t>
      </w:r>
      <w:r w:rsidR="00BC6911">
        <w:t>, welche im Besitz des AD</w:t>
      </w:r>
      <w:r w:rsidR="00FF4784">
        <w:t>AC</w:t>
      </w:r>
      <w:r w:rsidR="00BC6911">
        <w:t>-Sportausweis sind</w:t>
      </w:r>
      <w:r>
        <w:t xml:space="preserve">. </w:t>
      </w:r>
      <w:r w:rsidR="00FF4784">
        <w:t xml:space="preserve">Alle anderen müssen eine </w:t>
      </w:r>
      <w:proofErr w:type="spellStart"/>
      <w:r w:rsidR="00FF4784">
        <w:t>Tagesl</w:t>
      </w:r>
      <w:proofErr w:type="spellEnd"/>
      <w:r w:rsidR="00FF4784">
        <w:t xml:space="preserve"> </w:t>
      </w:r>
      <w:proofErr w:type="spellStart"/>
      <w:r w:rsidR="00FF4784">
        <w:t>Unfallversciherung</w:t>
      </w:r>
      <w:proofErr w:type="spellEnd"/>
      <w:r w:rsidR="00FF4784">
        <w:t xml:space="preserve"> abschließen. </w:t>
      </w:r>
      <w:r w:rsidR="00AD0BD3" w:rsidRPr="00F11BE3">
        <w:rPr>
          <w:b/>
        </w:rPr>
        <w:t xml:space="preserve">Die Versicherungsgebühr beträgt pro </w:t>
      </w:r>
      <w:r w:rsidR="00C34931" w:rsidRPr="006A753E">
        <w:rPr>
          <w:b/>
        </w:rPr>
        <w:t>Teilnehmer</w:t>
      </w:r>
      <w:r w:rsidR="00AD0BD3" w:rsidRPr="006A753E">
        <w:rPr>
          <w:b/>
        </w:rPr>
        <w:t xml:space="preserve"> </w:t>
      </w:r>
      <w:r w:rsidR="00825B9C" w:rsidRPr="00AF73CB">
        <w:rPr>
          <w:b/>
        </w:rPr>
        <w:t>4</w:t>
      </w:r>
      <w:r w:rsidR="00165D15" w:rsidRPr="00AF73CB">
        <w:rPr>
          <w:b/>
        </w:rPr>
        <w:t>,-</w:t>
      </w:r>
      <w:r w:rsidR="00AD0BD3" w:rsidRPr="00AF73CB">
        <w:rPr>
          <w:b/>
        </w:rPr>
        <w:t xml:space="preserve"> €</w:t>
      </w:r>
      <w:r w:rsidR="00557DBD">
        <w:rPr>
          <w:b/>
          <w:color w:val="FF00FF"/>
        </w:rPr>
        <w:t xml:space="preserve"> </w:t>
      </w:r>
      <w:r w:rsidR="00AD0BD3" w:rsidRPr="00F11BE3">
        <w:rPr>
          <w:b/>
        </w:rPr>
        <w:t xml:space="preserve"> und ist mit dem </w:t>
      </w:r>
      <w:r w:rsidR="00BB5A80" w:rsidRPr="00F11BE3">
        <w:rPr>
          <w:b/>
        </w:rPr>
        <w:t>Nenn</w:t>
      </w:r>
      <w:r w:rsidR="00AD0BD3" w:rsidRPr="00F11BE3">
        <w:rPr>
          <w:b/>
        </w:rPr>
        <w:t xml:space="preserve">geld zu </w:t>
      </w:r>
      <w:r w:rsidR="00FF4784">
        <w:rPr>
          <w:b/>
        </w:rPr>
        <w:lastRenderedPageBreak/>
        <w:t>entrichten</w:t>
      </w:r>
      <w:r w:rsidR="00AD0BD3" w:rsidRPr="00F11BE3">
        <w:rPr>
          <w:b/>
        </w:rPr>
        <w:t>.</w:t>
      </w:r>
      <w:r w:rsidR="00AD0BD3" w:rsidRPr="00165D15">
        <w:t xml:space="preserve"> </w:t>
      </w:r>
      <w:r>
        <w:t xml:space="preserve">Da es sich </w:t>
      </w:r>
      <w:r w:rsidR="00C34931">
        <w:t xml:space="preserve">zwar um eine genehmigte, aber </w:t>
      </w:r>
      <w:r>
        <w:t xml:space="preserve">lizenzfreie Veranstaltung handelt, bietet auch eine </w:t>
      </w:r>
      <w:r w:rsidRPr="00622435">
        <w:t>DMSB</w:t>
      </w:r>
      <w:r w:rsidR="00C84B2E" w:rsidRPr="00622435">
        <w:t>-Startberechtigung (</w:t>
      </w:r>
      <w:r w:rsidRPr="00622435">
        <w:t>C-Lizenz</w:t>
      </w:r>
      <w:r w:rsidR="00C84B2E" w:rsidRPr="00622435">
        <w:t>)</w:t>
      </w:r>
      <w:r w:rsidRPr="00622435">
        <w:t xml:space="preserve"> </w:t>
      </w:r>
      <w:r>
        <w:t>nicht den erforderlichen Versicherungsschutz.</w:t>
      </w:r>
    </w:p>
    <w:p w14:paraId="0491B949" w14:textId="77777777" w:rsidR="00BB6546" w:rsidRDefault="00BB6546" w:rsidP="009D27B2">
      <w:pPr>
        <w:rPr>
          <w:b/>
        </w:rPr>
      </w:pPr>
    </w:p>
    <w:p w14:paraId="657DD1E0" w14:textId="77777777" w:rsidR="00E670AC" w:rsidRPr="00A63924" w:rsidRDefault="00E670AC" w:rsidP="009D27B2">
      <w:pPr>
        <w:pStyle w:val="Listenabsatz"/>
        <w:numPr>
          <w:ilvl w:val="0"/>
          <w:numId w:val="32"/>
        </w:numPr>
        <w:rPr>
          <w:rFonts w:ascii="Arial" w:hAnsi="Arial" w:cs="Arial"/>
          <w:b/>
          <w:sz w:val="20"/>
          <w:szCs w:val="20"/>
        </w:rPr>
      </w:pPr>
      <w:r w:rsidRPr="00A63924">
        <w:rPr>
          <w:rFonts w:ascii="Arial" w:hAnsi="Arial" w:cs="Arial"/>
          <w:b/>
          <w:sz w:val="20"/>
          <w:szCs w:val="20"/>
        </w:rPr>
        <w:t>Haftungsausschluss</w:t>
      </w:r>
    </w:p>
    <w:p w14:paraId="26E96C99" w14:textId="77777777" w:rsidR="00E670AC" w:rsidRPr="009D27B2" w:rsidRDefault="00B8317C" w:rsidP="009D27B2">
      <w:pPr>
        <w:ind w:left="360"/>
        <w:jc w:val="both"/>
        <w:rPr>
          <w:rFonts w:cs="Arial"/>
          <w:szCs w:val="20"/>
        </w:rPr>
      </w:pPr>
      <w:r w:rsidRPr="009D27B2">
        <w:rPr>
          <w:rFonts w:cs="Arial"/>
          <w:szCs w:val="20"/>
        </w:rPr>
        <w:t xml:space="preserve">Bewerber, Fahrer, Kfz.-Eigentümer und Halter nehmen auf </w:t>
      </w:r>
      <w:r w:rsidRPr="00582BF7">
        <w:rPr>
          <w:rFonts w:cs="Arial"/>
          <w:b/>
          <w:szCs w:val="20"/>
        </w:rPr>
        <w:t>eigene Gefahr</w:t>
      </w:r>
      <w:r w:rsidRPr="009D27B2">
        <w:rPr>
          <w:rFonts w:cs="Arial"/>
          <w:szCs w:val="20"/>
        </w:rPr>
        <w:t xml:space="preserve"> an der Veranstaltung teil. Sie tragen die alleinige zivil- und strafrechtliche Verantwortung für alle von ihnen oder dem von ihnen benutzten Fahrzeug verursachten Schäden, soweit kein Haftungsausschluss vereinbart wird.</w:t>
      </w:r>
    </w:p>
    <w:p w14:paraId="63F7E479" w14:textId="77777777" w:rsidR="00B8317C" w:rsidRPr="00CA11A7" w:rsidRDefault="00B8317C" w:rsidP="00B8317C">
      <w:pPr>
        <w:jc w:val="both"/>
        <w:rPr>
          <w:rFonts w:cs="Arial"/>
          <w:b/>
          <w:sz w:val="18"/>
          <w:szCs w:val="20"/>
          <w:u w:val="single"/>
        </w:rPr>
      </w:pPr>
    </w:p>
    <w:p w14:paraId="3804ED52" w14:textId="77777777" w:rsidR="00E670AC" w:rsidRPr="00E670AC" w:rsidRDefault="00E670AC" w:rsidP="009D27B2">
      <w:pPr>
        <w:ind w:left="360"/>
        <w:jc w:val="both"/>
        <w:rPr>
          <w:rFonts w:cs="Arial"/>
          <w:szCs w:val="20"/>
        </w:rPr>
      </w:pPr>
      <w:r w:rsidRPr="00E670AC">
        <w:rPr>
          <w:rFonts w:cs="Arial"/>
          <w:szCs w:val="20"/>
        </w:rPr>
        <w:t xml:space="preserve">Die Teilnehmer (Bewerber, Fahrer, Kfz.-Eigentümer und Halter) erklären mit Abgabe </w:t>
      </w:r>
      <w:r w:rsidR="007F39C9">
        <w:rPr>
          <w:rFonts w:cs="Arial"/>
          <w:szCs w:val="20"/>
        </w:rPr>
        <w:t>der</w:t>
      </w:r>
      <w:r w:rsidRPr="00E670AC">
        <w:rPr>
          <w:rFonts w:cs="Arial"/>
          <w:szCs w:val="20"/>
        </w:rPr>
        <w:t xml:space="preserve"> Nennung (Anmeldung) den </w:t>
      </w:r>
      <w:r w:rsidRPr="00582BF7">
        <w:rPr>
          <w:rFonts w:cs="Arial"/>
          <w:b/>
          <w:szCs w:val="20"/>
        </w:rPr>
        <w:t>Verzicht auf Ansprüche</w:t>
      </w:r>
      <w:r w:rsidRPr="00582BF7">
        <w:rPr>
          <w:rFonts w:cs="Arial"/>
          <w:szCs w:val="20"/>
        </w:rPr>
        <w:t xml:space="preserve"> </w:t>
      </w:r>
      <w:r w:rsidRPr="00E670AC">
        <w:rPr>
          <w:rFonts w:cs="Arial"/>
          <w:szCs w:val="20"/>
        </w:rPr>
        <w:t>jeder Art für Schäden, die im Zusammenhang mit der Veranstaltung entstehen, und zwar gegen</w:t>
      </w:r>
    </w:p>
    <w:p w14:paraId="301123D4" w14:textId="77777777" w:rsidR="00E670AC" w:rsidRPr="00E670AC" w:rsidRDefault="00E670AC" w:rsidP="00E670AC">
      <w:pPr>
        <w:jc w:val="both"/>
        <w:rPr>
          <w:rFonts w:cs="Arial"/>
          <w:szCs w:val="20"/>
        </w:rPr>
      </w:pPr>
    </w:p>
    <w:p w14:paraId="1C9848F8" w14:textId="77777777" w:rsidR="00E670AC" w:rsidRPr="00E670AC" w:rsidRDefault="00FF4784" w:rsidP="004F0B8A">
      <w:pPr>
        <w:numPr>
          <w:ilvl w:val="0"/>
          <w:numId w:val="20"/>
        </w:numPr>
        <w:tabs>
          <w:tab w:val="clear" w:pos="1069"/>
          <w:tab w:val="num" w:pos="709"/>
        </w:tabs>
        <w:jc w:val="both"/>
        <w:rPr>
          <w:rFonts w:cs="Arial"/>
          <w:szCs w:val="20"/>
        </w:rPr>
      </w:pPr>
      <w:r>
        <w:rPr>
          <w:rFonts w:cs="Arial"/>
          <w:szCs w:val="20"/>
        </w:rPr>
        <w:t xml:space="preserve">Die FIM, UEM, den DMSB, </w:t>
      </w:r>
      <w:r w:rsidR="001C4E8F">
        <w:rPr>
          <w:rFonts w:cs="Arial"/>
          <w:szCs w:val="20"/>
        </w:rPr>
        <w:t xml:space="preserve">die Mitgliedsorganisationen </w:t>
      </w:r>
      <w:r w:rsidR="00E670AC" w:rsidRPr="00E670AC">
        <w:rPr>
          <w:rFonts w:cs="Arial"/>
          <w:szCs w:val="20"/>
        </w:rPr>
        <w:t>des DMSB</w:t>
      </w:r>
      <w:r>
        <w:rPr>
          <w:rFonts w:cs="Arial"/>
          <w:szCs w:val="20"/>
        </w:rPr>
        <w:t>, die deutsche Motorsport Wirtschaftsdienst GmbH, deren Präsidenten, Organe, Geschäftsführer und Generalsekretäre</w:t>
      </w:r>
    </w:p>
    <w:p w14:paraId="19341A7A" w14:textId="77777777" w:rsidR="00E670AC" w:rsidRDefault="00FF4784" w:rsidP="00E670AC">
      <w:pPr>
        <w:numPr>
          <w:ilvl w:val="0"/>
          <w:numId w:val="20"/>
        </w:numPr>
        <w:jc w:val="both"/>
        <w:rPr>
          <w:rFonts w:cs="Arial"/>
          <w:szCs w:val="20"/>
        </w:rPr>
      </w:pPr>
      <w:r>
        <w:rPr>
          <w:rFonts w:cs="Arial"/>
          <w:szCs w:val="20"/>
        </w:rPr>
        <w:t>Die ADAC Regionalclubs und Ortsclubs, den Promotor/Serienorganisator</w:t>
      </w:r>
    </w:p>
    <w:p w14:paraId="7EE87FA0" w14:textId="77777777" w:rsidR="00FF4784" w:rsidRDefault="00FF4784" w:rsidP="00E670AC">
      <w:pPr>
        <w:numPr>
          <w:ilvl w:val="0"/>
          <w:numId w:val="20"/>
        </w:numPr>
        <w:jc w:val="both"/>
        <w:rPr>
          <w:rFonts w:cs="Arial"/>
          <w:szCs w:val="20"/>
        </w:rPr>
      </w:pPr>
      <w:r>
        <w:rPr>
          <w:rFonts w:cs="Arial"/>
          <w:szCs w:val="20"/>
        </w:rPr>
        <w:t>Den Veranstalter, die Sportwarte, die Rennstreckeneigentümer</w:t>
      </w:r>
    </w:p>
    <w:p w14:paraId="38751E01" w14:textId="77777777" w:rsidR="00FF4784" w:rsidRDefault="00FF4784" w:rsidP="00E670AC">
      <w:pPr>
        <w:numPr>
          <w:ilvl w:val="0"/>
          <w:numId w:val="20"/>
        </w:numPr>
        <w:jc w:val="both"/>
        <w:rPr>
          <w:rFonts w:cs="Arial"/>
          <w:szCs w:val="20"/>
        </w:rPr>
      </w:pPr>
      <w:r>
        <w:rPr>
          <w:rFonts w:cs="Arial"/>
          <w:szCs w:val="20"/>
        </w:rPr>
        <w:t>Behörden, Renndienste und alle anderen Personen, die mit der Organisation der Veranstaltung in Verbindung stehen.</w:t>
      </w:r>
    </w:p>
    <w:p w14:paraId="000CD007" w14:textId="77777777" w:rsidR="00FF4784" w:rsidRDefault="00FF4784" w:rsidP="00E670AC">
      <w:pPr>
        <w:numPr>
          <w:ilvl w:val="0"/>
          <w:numId w:val="20"/>
        </w:numPr>
        <w:jc w:val="both"/>
        <w:rPr>
          <w:rFonts w:cs="Arial"/>
          <w:szCs w:val="20"/>
        </w:rPr>
      </w:pPr>
      <w:r>
        <w:rPr>
          <w:rFonts w:cs="Arial"/>
          <w:szCs w:val="20"/>
        </w:rPr>
        <w:t>Den Grundstücksbesitzer und die Rennstreckeneigentümer</w:t>
      </w:r>
    </w:p>
    <w:p w14:paraId="069550D9" w14:textId="77777777" w:rsidR="00FF4784" w:rsidRDefault="00FF4784" w:rsidP="00E670AC">
      <w:pPr>
        <w:numPr>
          <w:ilvl w:val="0"/>
          <w:numId w:val="20"/>
        </w:numPr>
        <w:jc w:val="both"/>
        <w:rPr>
          <w:rFonts w:cs="Arial"/>
          <w:szCs w:val="20"/>
        </w:rPr>
      </w:pPr>
      <w:r>
        <w:rPr>
          <w:rFonts w:cs="Arial"/>
          <w:szCs w:val="20"/>
        </w:rPr>
        <w:t>Die Erfüllungs- und Verrichtungsgehilfen aller zuvor genannten Personen und Stellen</w:t>
      </w:r>
    </w:p>
    <w:p w14:paraId="294B4012" w14:textId="77777777" w:rsidR="00FF4784" w:rsidRPr="00E670AC" w:rsidRDefault="00FF4784" w:rsidP="00FF4784">
      <w:pPr>
        <w:jc w:val="both"/>
        <w:rPr>
          <w:rFonts w:cs="Arial"/>
          <w:szCs w:val="20"/>
        </w:rPr>
      </w:pPr>
    </w:p>
    <w:p w14:paraId="46E5AC41" w14:textId="77777777" w:rsidR="00C11CDA" w:rsidRPr="00E670AC" w:rsidRDefault="00C11CDA" w:rsidP="00C11CDA">
      <w:pPr>
        <w:ind w:left="1069"/>
        <w:jc w:val="both"/>
        <w:rPr>
          <w:rFonts w:cs="Arial"/>
          <w:szCs w:val="20"/>
        </w:rPr>
      </w:pPr>
    </w:p>
    <w:p w14:paraId="740E0656" w14:textId="77777777" w:rsidR="00E670AC" w:rsidRPr="00005ADA" w:rsidRDefault="00E670AC" w:rsidP="002D4E60">
      <w:pPr>
        <w:pStyle w:val="Listenabsatz"/>
        <w:spacing w:after="0" w:line="240" w:lineRule="auto"/>
        <w:ind w:left="360"/>
        <w:jc w:val="both"/>
        <w:rPr>
          <w:rFonts w:ascii="Arial" w:hAnsi="Arial" w:cs="Arial"/>
          <w:sz w:val="20"/>
          <w:szCs w:val="20"/>
        </w:rPr>
      </w:pPr>
      <w:r w:rsidRPr="00005ADA">
        <w:rPr>
          <w:rFonts w:ascii="Arial" w:hAnsi="Arial" w:cs="Arial"/>
          <w:sz w:val="20"/>
          <w:szCs w:val="20"/>
        </w:rPr>
        <w:t>außer für Schäden aus der Verletzung des Lebens, des Körpers oder der Gesundheit, die auf einer vorsätzlichen oder fahrlässigen Pflichtverletzung – auch eines gesetzlichen Vertreters oder eines Erfüllungsgehilfen des enthafteten Personenkreises – beruhen.</w:t>
      </w:r>
    </w:p>
    <w:p w14:paraId="59161171" w14:textId="77777777" w:rsidR="00582BF7" w:rsidRPr="00005ADA" w:rsidRDefault="00582BF7" w:rsidP="002D4E60">
      <w:pPr>
        <w:pStyle w:val="Listenabsatz"/>
        <w:spacing w:after="0" w:line="240" w:lineRule="auto"/>
        <w:ind w:left="360"/>
        <w:jc w:val="both"/>
        <w:rPr>
          <w:rFonts w:ascii="Arial" w:hAnsi="Arial" w:cs="Arial"/>
          <w:sz w:val="20"/>
          <w:szCs w:val="20"/>
        </w:rPr>
      </w:pPr>
    </w:p>
    <w:p w14:paraId="3EA81429" w14:textId="77777777" w:rsidR="00C11CDA" w:rsidRDefault="00E670AC" w:rsidP="002D4E60">
      <w:pPr>
        <w:pStyle w:val="Listenabsatz"/>
        <w:spacing w:after="0" w:line="240" w:lineRule="auto"/>
        <w:ind w:left="360"/>
        <w:jc w:val="both"/>
        <w:rPr>
          <w:rFonts w:ascii="Arial" w:hAnsi="Arial" w:cs="Arial"/>
          <w:sz w:val="20"/>
          <w:szCs w:val="20"/>
        </w:rPr>
      </w:pPr>
      <w:r w:rsidRPr="00005ADA">
        <w:rPr>
          <w:rFonts w:ascii="Arial" w:hAnsi="Arial" w:cs="Arial"/>
          <w:sz w:val="20"/>
          <w:szCs w:val="20"/>
        </w:rPr>
        <w:t>Gegen</w:t>
      </w:r>
    </w:p>
    <w:p w14:paraId="511A4940" w14:textId="77777777" w:rsidR="006C4909" w:rsidRPr="00005ADA" w:rsidRDefault="007F39C9" w:rsidP="002D4E60">
      <w:pPr>
        <w:pStyle w:val="Listenabsatz"/>
        <w:spacing w:after="0" w:line="240" w:lineRule="auto"/>
        <w:ind w:left="360"/>
        <w:jc w:val="both"/>
        <w:rPr>
          <w:rFonts w:ascii="Arial" w:hAnsi="Arial" w:cs="Arial"/>
          <w:sz w:val="20"/>
          <w:szCs w:val="20"/>
        </w:rPr>
      </w:pPr>
      <w:r w:rsidRPr="00005ADA">
        <w:rPr>
          <w:rFonts w:ascii="Arial" w:hAnsi="Arial" w:cs="Arial"/>
          <w:sz w:val="20"/>
          <w:szCs w:val="20"/>
        </w:rPr>
        <w:t xml:space="preserve">  </w:t>
      </w:r>
    </w:p>
    <w:p w14:paraId="78790CB7" w14:textId="77777777" w:rsidR="00E670AC" w:rsidRPr="00005ADA" w:rsidRDefault="00E670AC" w:rsidP="002D4E60">
      <w:pPr>
        <w:pStyle w:val="Listenabsatz"/>
        <w:numPr>
          <w:ilvl w:val="0"/>
          <w:numId w:val="22"/>
        </w:numPr>
        <w:tabs>
          <w:tab w:val="num" w:pos="643"/>
        </w:tabs>
        <w:spacing w:after="0" w:line="240" w:lineRule="auto"/>
        <w:ind w:left="1003"/>
        <w:jc w:val="both"/>
        <w:rPr>
          <w:rFonts w:ascii="Arial" w:hAnsi="Arial" w:cs="Arial"/>
          <w:sz w:val="20"/>
          <w:szCs w:val="20"/>
        </w:rPr>
      </w:pPr>
      <w:r w:rsidRPr="00005ADA">
        <w:rPr>
          <w:rFonts w:ascii="Arial" w:hAnsi="Arial" w:cs="Arial"/>
          <w:sz w:val="20"/>
          <w:szCs w:val="20"/>
        </w:rPr>
        <w:t xml:space="preserve">die anderen Teilnehmer (Bewerber, Fahrer, Mitfahrer), deren Helfer, </w:t>
      </w:r>
    </w:p>
    <w:p w14:paraId="56E9BAF8" w14:textId="77777777" w:rsidR="00E670AC" w:rsidRPr="00005ADA" w:rsidRDefault="00E670AC" w:rsidP="002D4E60">
      <w:pPr>
        <w:numPr>
          <w:ilvl w:val="0"/>
          <w:numId w:val="19"/>
        </w:numPr>
        <w:tabs>
          <w:tab w:val="clear" w:pos="364"/>
          <w:tab w:val="num" w:pos="724"/>
          <w:tab w:val="num" w:pos="1770"/>
        </w:tabs>
        <w:ind w:left="1003"/>
        <w:jc w:val="both"/>
        <w:rPr>
          <w:rFonts w:cs="Arial"/>
          <w:szCs w:val="20"/>
        </w:rPr>
      </w:pPr>
      <w:r w:rsidRPr="00005ADA">
        <w:rPr>
          <w:rFonts w:cs="Arial"/>
          <w:szCs w:val="20"/>
        </w:rPr>
        <w:t>die Eigentümer, Halter der anderen Fahrzeuge</w:t>
      </w:r>
    </w:p>
    <w:p w14:paraId="5FB6AAE9" w14:textId="77777777" w:rsidR="00E670AC" w:rsidRPr="00005ADA" w:rsidRDefault="00E670AC" w:rsidP="002D4E60">
      <w:pPr>
        <w:numPr>
          <w:ilvl w:val="0"/>
          <w:numId w:val="18"/>
        </w:numPr>
        <w:ind w:left="1003"/>
        <w:jc w:val="both"/>
        <w:rPr>
          <w:rFonts w:cs="Arial"/>
          <w:szCs w:val="20"/>
        </w:rPr>
      </w:pPr>
      <w:r w:rsidRPr="00005ADA">
        <w:rPr>
          <w:rFonts w:cs="Arial"/>
          <w:szCs w:val="20"/>
        </w:rPr>
        <w:t>den eigenen Bewerber, den/die eigenen Fahrer, Mitfahrer (anderslautende besondere Vereinbarungen zwischen Bewerber, Fahrer, Mitfahrer gehen vor!) und eigene Helfer</w:t>
      </w:r>
    </w:p>
    <w:p w14:paraId="7DC79F48" w14:textId="77777777" w:rsidR="00E670AC" w:rsidRPr="00005ADA" w:rsidRDefault="00E670AC" w:rsidP="002D4E60">
      <w:pPr>
        <w:ind w:left="279"/>
        <w:jc w:val="both"/>
        <w:rPr>
          <w:rFonts w:cs="Arial"/>
          <w:szCs w:val="20"/>
        </w:rPr>
      </w:pPr>
    </w:p>
    <w:p w14:paraId="6E3689E9" w14:textId="77777777" w:rsidR="00E670AC" w:rsidRPr="00005ADA" w:rsidRDefault="00E670AC" w:rsidP="002D4E60">
      <w:pPr>
        <w:pStyle w:val="Listenabsatz"/>
        <w:spacing w:after="0" w:line="240" w:lineRule="auto"/>
        <w:ind w:left="360"/>
        <w:jc w:val="both"/>
        <w:rPr>
          <w:rFonts w:ascii="Arial" w:hAnsi="Arial" w:cs="Arial"/>
          <w:sz w:val="20"/>
          <w:szCs w:val="20"/>
        </w:rPr>
      </w:pPr>
      <w:r w:rsidRPr="00005ADA">
        <w:rPr>
          <w:rFonts w:ascii="Arial" w:hAnsi="Arial" w:cs="Arial"/>
          <w:sz w:val="20"/>
          <w:szCs w:val="20"/>
        </w:rPr>
        <w:t>verzichten sie auf Ansprüche jeder Art für Schäden, die im Zusammenhang mit dem Renn</w:t>
      </w:r>
      <w:r w:rsidR="00B72B67" w:rsidRPr="00005ADA">
        <w:rPr>
          <w:rFonts w:ascii="Arial" w:hAnsi="Arial" w:cs="Arial"/>
          <w:sz w:val="20"/>
          <w:szCs w:val="20"/>
        </w:rPr>
        <w:t>-</w:t>
      </w:r>
      <w:r w:rsidRPr="00005ADA">
        <w:rPr>
          <w:rFonts w:ascii="Arial" w:hAnsi="Arial" w:cs="Arial"/>
          <w:sz w:val="20"/>
          <w:szCs w:val="20"/>
        </w:rPr>
        <w:t>wettbewerb (</w:t>
      </w:r>
      <w:proofErr w:type="spellStart"/>
      <w:r w:rsidRPr="00005ADA">
        <w:rPr>
          <w:rFonts w:ascii="Arial" w:hAnsi="Arial" w:cs="Arial"/>
          <w:sz w:val="20"/>
          <w:szCs w:val="20"/>
        </w:rPr>
        <w:t>ungezeitetes</w:t>
      </w:r>
      <w:proofErr w:type="spellEnd"/>
      <w:r w:rsidRPr="00005ADA">
        <w:rPr>
          <w:rFonts w:ascii="Arial" w:hAnsi="Arial" w:cs="Arial"/>
          <w:sz w:val="20"/>
          <w:szCs w:val="20"/>
        </w:rPr>
        <w:t xml:space="preserve">, gezeitetes Training, Rennen) entstehen, außer für Schäden aus der Verletzung des Lebens, des Körpers oder der Gesundheit, die auf einer vorsätzlichen oder fahrlässigen Pflichtverletzung – auch eines gesetzlichen Vertreters oder eines Erfüllungsgehilfen des enthafteten Personenkreises – beruhen, </w:t>
      </w:r>
    </w:p>
    <w:p w14:paraId="3D559A1E" w14:textId="77777777" w:rsidR="002D4E60" w:rsidRPr="00005ADA" w:rsidRDefault="002D4E60" w:rsidP="002D4E60">
      <w:pPr>
        <w:pStyle w:val="Listenabsatz"/>
        <w:spacing w:after="0" w:line="240" w:lineRule="auto"/>
        <w:ind w:left="360"/>
        <w:jc w:val="both"/>
        <w:rPr>
          <w:rFonts w:ascii="Arial" w:hAnsi="Arial" w:cs="Arial"/>
          <w:sz w:val="20"/>
          <w:szCs w:val="20"/>
        </w:rPr>
      </w:pPr>
    </w:p>
    <w:p w14:paraId="18064F16" w14:textId="77777777" w:rsidR="00E670AC" w:rsidRPr="00005ADA" w:rsidRDefault="00E670AC" w:rsidP="002D4E60">
      <w:pPr>
        <w:pStyle w:val="Listenabsatz"/>
        <w:spacing w:after="0" w:line="240" w:lineRule="auto"/>
        <w:ind w:left="360"/>
        <w:jc w:val="both"/>
        <w:rPr>
          <w:rFonts w:ascii="Arial" w:hAnsi="Arial" w:cs="Arial"/>
          <w:sz w:val="20"/>
          <w:szCs w:val="20"/>
        </w:rPr>
      </w:pPr>
      <w:r w:rsidRPr="00005ADA">
        <w:rPr>
          <w:rFonts w:ascii="Arial" w:hAnsi="Arial" w:cs="Arial"/>
          <w:sz w:val="20"/>
          <w:szCs w:val="20"/>
        </w:rPr>
        <w:t>und außer für sonstige Schäden, die auf einer vorsätzlichen oder grob fahrlässigen Pflicht</w:t>
      </w:r>
      <w:r w:rsidR="00B72B67" w:rsidRPr="00005ADA">
        <w:rPr>
          <w:rFonts w:ascii="Arial" w:hAnsi="Arial" w:cs="Arial"/>
          <w:sz w:val="20"/>
          <w:szCs w:val="20"/>
        </w:rPr>
        <w:t>-</w:t>
      </w:r>
      <w:r w:rsidRPr="00005ADA">
        <w:rPr>
          <w:rFonts w:ascii="Arial" w:hAnsi="Arial" w:cs="Arial"/>
          <w:sz w:val="20"/>
          <w:szCs w:val="20"/>
        </w:rPr>
        <w:t>verletzung - auch eines gesetzlichen Vertreters oder eines Erfüllungsgehilfen des enthafteten Personenkreises - beruhen.</w:t>
      </w:r>
    </w:p>
    <w:p w14:paraId="4514BED5" w14:textId="77777777" w:rsidR="002D4E60" w:rsidRPr="002D4E60" w:rsidRDefault="002D4E60" w:rsidP="002D4E60">
      <w:pPr>
        <w:pStyle w:val="Listenabsatz"/>
        <w:spacing w:after="0" w:line="240" w:lineRule="auto"/>
        <w:ind w:left="360"/>
        <w:jc w:val="both"/>
        <w:rPr>
          <w:rFonts w:ascii="Arial" w:hAnsi="Arial" w:cs="Arial"/>
          <w:sz w:val="20"/>
          <w:szCs w:val="20"/>
        </w:rPr>
      </w:pPr>
    </w:p>
    <w:p w14:paraId="47E9C1ED" w14:textId="77777777" w:rsidR="00E670AC" w:rsidRPr="002D4E60" w:rsidRDefault="00E670AC" w:rsidP="002D4E60">
      <w:pPr>
        <w:pStyle w:val="Listenabsatz"/>
        <w:spacing w:after="0" w:line="240" w:lineRule="auto"/>
        <w:ind w:left="360"/>
        <w:jc w:val="both"/>
        <w:rPr>
          <w:rFonts w:ascii="Arial" w:hAnsi="Arial" w:cs="Arial"/>
          <w:sz w:val="20"/>
          <w:szCs w:val="20"/>
        </w:rPr>
      </w:pPr>
      <w:r w:rsidRPr="002D4E60">
        <w:rPr>
          <w:rFonts w:ascii="Arial" w:hAnsi="Arial" w:cs="Arial"/>
          <w:sz w:val="20"/>
          <w:szCs w:val="20"/>
        </w:rPr>
        <w:t>Der Haftungsausschluss wird mit Abgabe der Nennung (Anmeldung) allen Beteiligten gegenüber wirksam. Der Haftungsverzicht gilt für Ansprüche aus jeglichem Rechtsgrund, insbesondere sowohl für Schadenersatzansprüche aus vertraglicher als auch außervertraglicher Haftung und auch für Ansprüche aus unerlaubter Handlung.</w:t>
      </w:r>
    </w:p>
    <w:p w14:paraId="6DC1850D" w14:textId="77777777" w:rsidR="00E670AC" w:rsidRPr="002D4E60" w:rsidRDefault="00E670AC" w:rsidP="002D4E60">
      <w:pPr>
        <w:jc w:val="both"/>
        <w:rPr>
          <w:rFonts w:cs="Arial"/>
          <w:szCs w:val="20"/>
        </w:rPr>
      </w:pPr>
    </w:p>
    <w:p w14:paraId="341A2967" w14:textId="77777777" w:rsidR="00E670AC" w:rsidRPr="002D4E60" w:rsidRDefault="00E670AC" w:rsidP="002D4E60">
      <w:pPr>
        <w:pStyle w:val="Listenabsatz"/>
        <w:spacing w:after="0" w:line="240" w:lineRule="auto"/>
        <w:ind w:left="360"/>
        <w:jc w:val="both"/>
        <w:rPr>
          <w:rFonts w:ascii="Arial" w:hAnsi="Arial" w:cs="Arial"/>
          <w:sz w:val="20"/>
          <w:szCs w:val="20"/>
        </w:rPr>
      </w:pPr>
      <w:r w:rsidRPr="002D4E60">
        <w:rPr>
          <w:rFonts w:ascii="Arial" w:hAnsi="Arial" w:cs="Arial"/>
          <w:sz w:val="20"/>
          <w:szCs w:val="20"/>
        </w:rPr>
        <w:t>Stillschweigende Haftungsausschlüsse bleiben von vorstehender Haftungsausschlussklausel unberührt.</w:t>
      </w:r>
      <w:r w:rsidR="00B72B67" w:rsidRPr="002D4E60">
        <w:rPr>
          <w:rFonts w:ascii="Arial" w:hAnsi="Arial" w:cs="Arial"/>
          <w:sz w:val="20"/>
          <w:szCs w:val="20"/>
        </w:rPr>
        <w:t xml:space="preserve"> </w:t>
      </w:r>
      <w:r w:rsidRPr="002D4E60">
        <w:rPr>
          <w:rFonts w:ascii="Arial" w:hAnsi="Arial" w:cs="Arial"/>
          <w:sz w:val="20"/>
          <w:szCs w:val="20"/>
        </w:rPr>
        <w:t>Alle etwaigen Haftungsansprüche sind auf den maximalen Umfang bzw. Betrag der jeweiligen Haftpflichtversicherung des Veranstalters begrenzt.</w:t>
      </w:r>
    </w:p>
    <w:p w14:paraId="6AB31AA0" w14:textId="77777777" w:rsidR="00E670AC" w:rsidRPr="002D4E60" w:rsidRDefault="00E670AC" w:rsidP="002D4E60">
      <w:pPr>
        <w:jc w:val="both"/>
        <w:rPr>
          <w:rFonts w:cs="Arial"/>
          <w:szCs w:val="20"/>
        </w:rPr>
      </w:pPr>
    </w:p>
    <w:p w14:paraId="74114D87" w14:textId="77777777" w:rsidR="00E670AC" w:rsidRPr="002D4E60" w:rsidRDefault="00E670AC" w:rsidP="00FC16E6">
      <w:pPr>
        <w:pStyle w:val="Listenabsatz"/>
        <w:spacing w:after="0" w:line="240" w:lineRule="auto"/>
        <w:ind w:left="360"/>
        <w:jc w:val="both"/>
        <w:rPr>
          <w:rFonts w:ascii="Arial" w:hAnsi="Arial" w:cs="Arial"/>
          <w:sz w:val="20"/>
          <w:szCs w:val="20"/>
        </w:rPr>
      </w:pPr>
      <w:r w:rsidRPr="002D4E60">
        <w:rPr>
          <w:rFonts w:ascii="Arial" w:hAnsi="Arial" w:cs="Arial"/>
          <w:sz w:val="20"/>
          <w:szCs w:val="20"/>
        </w:rPr>
        <w:t xml:space="preserve">Mit Abgabe der Anmeldung nimmt der Fahrer/Halter davon Kenntnis, dass Versicherungsschutz im Rahmen der </w:t>
      </w:r>
      <w:r w:rsidRPr="00582BF7">
        <w:rPr>
          <w:rFonts w:ascii="Arial" w:hAnsi="Arial" w:cs="Arial"/>
          <w:b/>
          <w:sz w:val="20"/>
          <w:szCs w:val="20"/>
        </w:rPr>
        <w:t>Kraftverkehrsversicherung</w:t>
      </w:r>
      <w:r w:rsidRPr="002D4E60">
        <w:rPr>
          <w:rFonts w:ascii="Arial" w:hAnsi="Arial" w:cs="Arial"/>
          <w:sz w:val="20"/>
          <w:szCs w:val="20"/>
        </w:rPr>
        <w:t xml:space="preserve"> (Haftpflicht- und Kaskoversicherung) für Schäden bei der Veranstaltung nicht gewährt wird. Er verpflichtet sich, auch den Eigentümer des eingesetzten Fahrzeugs davon zu unterrichten.</w:t>
      </w:r>
    </w:p>
    <w:p w14:paraId="56D83957" w14:textId="77777777" w:rsidR="00E670AC" w:rsidRPr="002D4E60" w:rsidRDefault="00E670AC" w:rsidP="002D4E60">
      <w:pPr>
        <w:jc w:val="both"/>
        <w:rPr>
          <w:rFonts w:cs="Arial"/>
          <w:szCs w:val="20"/>
        </w:rPr>
      </w:pPr>
    </w:p>
    <w:p w14:paraId="401C9DD7" w14:textId="77777777" w:rsidR="008E4802" w:rsidRPr="00DA49CE" w:rsidRDefault="008E4802" w:rsidP="008E4802">
      <w:pPr>
        <w:pStyle w:val="Listenabsatz"/>
        <w:spacing w:after="0" w:line="240" w:lineRule="auto"/>
        <w:ind w:left="360"/>
        <w:jc w:val="both"/>
        <w:rPr>
          <w:rFonts w:ascii="Arial" w:hAnsi="Arial" w:cs="Arial"/>
          <w:sz w:val="20"/>
          <w:szCs w:val="20"/>
        </w:rPr>
      </w:pPr>
      <w:r w:rsidRPr="00DA49CE">
        <w:rPr>
          <w:rFonts w:ascii="Arial" w:hAnsi="Arial" w:cs="Arial"/>
          <w:sz w:val="20"/>
          <w:szCs w:val="20"/>
        </w:rPr>
        <w:lastRenderedPageBreak/>
        <w:t xml:space="preserve">Der Teilnehmer erklärt zusätzlich, dass er keinerlei körperliche </w:t>
      </w:r>
      <w:r w:rsidRPr="00DA49CE">
        <w:rPr>
          <w:rFonts w:ascii="Arial" w:hAnsi="Arial" w:cs="Arial"/>
          <w:b/>
          <w:sz w:val="20"/>
          <w:szCs w:val="20"/>
        </w:rPr>
        <w:t>Gebrechen oder Krankheiten</w:t>
      </w:r>
      <w:r w:rsidRPr="00DA49CE">
        <w:rPr>
          <w:rFonts w:ascii="Arial" w:hAnsi="Arial" w:cs="Arial"/>
          <w:sz w:val="20"/>
          <w:szCs w:val="20"/>
        </w:rPr>
        <w:t xml:space="preserve"> hat, die einer Teilnahme an einer Motorsportveranstaltung entgegen sprechen. Es wird versichert, dass der Fahrer </w:t>
      </w:r>
      <w:r w:rsidR="004165C8" w:rsidRPr="00FB58B7">
        <w:rPr>
          <w:rFonts w:ascii="Arial" w:hAnsi="Arial" w:cs="Arial"/>
          <w:sz w:val="20"/>
          <w:szCs w:val="20"/>
        </w:rPr>
        <w:t xml:space="preserve">der </w:t>
      </w:r>
      <w:r w:rsidRPr="00DA49CE">
        <w:rPr>
          <w:rFonts w:ascii="Arial" w:hAnsi="Arial" w:cs="Arial"/>
          <w:sz w:val="20"/>
          <w:szCs w:val="20"/>
        </w:rPr>
        <w:t>Eigentümer des einzusetzenden Fahrzeuges ist. Wenn nicht, gibt der Fahrzeug-eigentümer eine Verzichtserklärung ab.</w:t>
      </w:r>
    </w:p>
    <w:p w14:paraId="24E015C7" w14:textId="77777777" w:rsidR="00CE6230" w:rsidRPr="00FC16E6" w:rsidRDefault="00CE6230" w:rsidP="00FC16E6">
      <w:pPr>
        <w:pStyle w:val="Listenabsatz"/>
        <w:spacing w:after="0" w:line="240" w:lineRule="auto"/>
        <w:ind w:left="360"/>
        <w:jc w:val="both"/>
        <w:rPr>
          <w:rFonts w:ascii="Arial" w:hAnsi="Arial" w:cs="Arial"/>
          <w:color w:val="FFC000"/>
          <w:sz w:val="20"/>
          <w:szCs w:val="20"/>
        </w:rPr>
      </w:pPr>
    </w:p>
    <w:p w14:paraId="43B03082" w14:textId="77777777" w:rsidR="00CE6230" w:rsidRDefault="00CE6230" w:rsidP="00CE6230">
      <w:pPr>
        <w:ind w:left="360"/>
        <w:jc w:val="both"/>
      </w:pPr>
      <w:r>
        <w:t xml:space="preserve">Der Veranstalter behält sich das Recht vor, alle durch </w:t>
      </w:r>
      <w:r w:rsidRPr="00CE6230">
        <w:rPr>
          <w:b/>
        </w:rPr>
        <w:t>höhere Gewalt</w:t>
      </w:r>
      <w:r>
        <w:t xml:space="preserve"> oder aus Sicherheitsgründen oder von den Behörden angeordneten erforderlichen Änderungen der Ausschreibung vorzunehmen oder auch die Veranstaltung abzusagen, falls dies durch behördliche Auflagen oder außer</w:t>
      </w:r>
      <w:r w:rsidR="00A63924">
        <w:t>-</w:t>
      </w:r>
      <w:r>
        <w:t>ordentliche Umstände bedingt ist, ohne irgendwelche Schadenersatzpflicht zu übernehmen.</w:t>
      </w:r>
    </w:p>
    <w:p w14:paraId="5941D46D" w14:textId="77777777" w:rsidR="00582BF7" w:rsidRDefault="00582BF7" w:rsidP="002D4E60">
      <w:pPr>
        <w:pStyle w:val="Listenabsatz"/>
        <w:spacing w:after="0" w:line="240" w:lineRule="auto"/>
        <w:ind w:left="0"/>
        <w:rPr>
          <w:rFonts w:ascii="Arial" w:eastAsia="Times New Roman" w:hAnsi="Arial" w:cs="Arial"/>
          <w:sz w:val="20"/>
          <w:szCs w:val="20"/>
          <w:lang w:eastAsia="de-DE"/>
        </w:rPr>
      </w:pPr>
    </w:p>
    <w:p w14:paraId="4D7F3456" w14:textId="77777777" w:rsidR="00E670AC" w:rsidRPr="00A63924" w:rsidRDefault="00E670AC" w:rsidP="002D4E60">
      <w:pPr>
        <w:pStyle w:val="Listenabsatz"/>
        <w:numPr>
          <w:ilvl w:val="0"/>
          <w:numId w:val="32"/>
        </w:numPr>
        <w:rPr>
          <w:rFonts w:ascii="Arial" w:hAnsi="Arial" w:cs="Arial"/>
          <w:b/>
          <w:sz w:val="20"/>
          <w:szCs w:val="20"/>
        </w:rPr>
      </w:pPr>
      <w:r w:rsidRPr="00A63924">
        <w:rPr>
          <w:rFonts w:ascii="Arial" w:hAnsi="Arial" w:cs="Arial"/>
          <w:b/>
          <w:sz w:val="20"/>
          <w:szCs w:val="20"/>
        </w:rPr>
        <w:t>Foto- und Filmrechte</w:t>
      </w:r>
    </w:p>
    <w:p w14:paraId="24079FCF" w14:textId="77777777" w:rsidR="00640A85" w:rsidRDefault="00640A85" w:rsidP="005F57D5">
      <w:pPr>
        <w:pStyle w:val="Listenabsatz"/>
        <w:spacing w:after="0"/>
        <w:ind w:left="360"/>
        <w:jc w:val="both"/>
        <w:rPr>
          <w:rFonts w:ascii="Arial" w:hAnsi="Arial" w:cs="Arial"/>
          <w:color w:val="FF00FF"/>
          <w:sz w:val="20"/>
          <w:szCs w:val="20"/>
        </w:rPr>
      </w:pPr>
    </w:p>
    <w:p w14:paraId="538A9680" w14:textId="77777777" w:rsidR="005F57D5" w:rsidRPr="005F1838" w:rsidRDefault="005F57D5" w:rsidP="005F57D5">
      <w:pPr>
        <w:pStyle w:val="Listenabsatz"/>
        <w:spacing w:after="0"/>
        <w:ind w:left="360"/>
        <w:jc w:val="both"/>
        <w:rPr>
          <w:rFonts w:ascii="Arial" w:hAnsi="Arial" w:cs="Arial"/>
          <w:sz w:val="20"/>
          <w:szCs w:val="20"/>
        </w:rPr>
      </w:pPr>
      <w:r w:rsidRPr="005F1838">
        <w:rPr>
          <w:rFonts w:ascii="Arial" w:hAnsi="Arial" w:cs="Arial"/>
          <w:sz w:val="20"/>
          <w:szCs w:val="20"/>
        </w:rPr>
        <w:t>Die Teilnehmer und Ihre gesetzlichen Vertreter können einwilligen, dass Personenbildnisse (Fotos und Videos) von ihnen bei diesem Mofa-Rennen zur Präsentation von Mannschaften, zur Dokumentation der Vereinstätigkeiten und zur Veranstaltungswerbung angefertigt und in folgenden Medien veröffentlicht werden dürfen:</w:t>
      </w:r>
    </w:p>
    <w:p w14:paraId="06BC7F3A" w14:textId="77777777" w:rsidR="005F57D5" w:rsidRPr="005F1838" w:rsidRDefault="005F57D5" w:rsidP="005F57D5">
      <w:pPr>
        <w:pStyle w:val="Listenabsatz"/>
        <w:spacing w:after="0"/>
        <w:ind w:left="360"/>
        <w:jc w:val="both"/>
        <w:rPr>
          <w:rFonts w:ascii="Arial" w:hAnsi="Arial" w:cs="Arial"/>
          <w:sz w:val="20"/>
          <w:szCs w:val="20"/>
        </w:rPr>
      </w:pPr>
    </w:p>
    <w:p w14:paraId="08697591" w14:textId="77777777" w:rsidR="005F57D5" w:rsidRPr="005F1838" w:rsidRDefault="005F57D5" w:rsidP="005F57D5">
      <w:pPr>
        <w:pStyle w:val="Listenabsatz"/>
        <w:numPr>
          <w:ilvl w:val="3"/>
          <w:numId w:val="47"/>
        </w:numPr>
        <w:spacing w:after="0"/>
        <w:jc w:val="both"/>
        <w:rPr>
          <w:rFonts w:ascii="Arial" w:hAnsi="Arial" w:cs="Arial"/>
          <w:sz w:val="20"/>
          <w:szCs w:val="20"/>
        </w:rPr>
      </w:pPr>
      <w:r w:rsidRPr="005F1838">
        <w:rPr>
          <w:rFonts w:ascii="Arial" w:hAnsi="Arial" w:cs="Arial"/>
          <w:sz w:val="20"/>
          <w:szCs w:val="20"/>
        </w:rPr>
        <w:t>Homepage des Vereins</w:t>
      </w:r>
    </w:p>
    <w:p w14:paraId="50CFF692" w14:textId="77777777" w:rsidR="005F57D5" w:rsidRPr="005F1838" w:rsidRDefault="00E26538" w:rsidP="005F57D5">
      <w:pPr>
        <w:pStyle w:val="Listenabsatz"/>
        <w:numPr>
          <w:ilvl w:val="3"/>
          <w:numId w:val="47"/>
        </w:numPr>
        <w:spacing w:after="0"/>
        <w:jc w:val="both"/>
        <w:rPr>
          <w:rFonts w:ascii="Arial" w:hAnsi="Arial" w:cs="Arial"/>
          <w:sz w:val="20"/>
          <w:szCs w:val="20"/>
        </w:rPr>
      </w:pPr>
      <w:r w:rsidRPr="005F1838">
        <w:rPr>
          <w:rFonts w:ascii="Arial" w:hAnsi="Arial" w:cs="Arial"/>
          <w:sz w:val="20"/>
          <w:szCs w:val="20"/>
        </w:rPr>
        <w:t>Soziale-Netzwerke (z.B. YouT</w:t>
      </w:r>
      <w:r w:rsidR="005F57D5" w:rsidRPr="005F1838">
        <w:rPr>
          <w:rFonts w:ascii="Arial" w:hAnsi="Arial" w:cs="Arial"/>
          <w:sz w:val="20"/>
          <w:szCs w:val="20"/>
        </w:rPr>
        <w:t>ube, Facebook, Twitter)</w:t>
      </w:r>
    </w:p>
    <w:p w14:paraId="55331009" w14:textId="77777777" w:rsidR="005F1838" w:rsidRPr="005F1838" w:rsidRDefault="005F1838" w:rsidP="005F57D5">
      <w:pPr>
        <w:pStyle w:val="Listenabsatz"/>
        <w:numPr>
          <w:ilvl w:val="3"/>
          <w:numId w:val="47"/>
        </w:numPr>
        <w:spacing w:after="0"/>
        <w:jc w:val="both"/>
        <w:rPr>
          <w:rFonts w:ascii="Arial" w:hAnsi="Arial" w:cs="Arial"/>
          <w:sz w:val="20"/>
          <w:szCs w:val="20"/>
        </w:rPr>
      </w:pPr>
      <w:r w:rsidRPr="005F1838">
        <w:rPr>
          <w:rFonts w:ascii="Arial" w:hAnsi="Arial" w:cs="Arial"/>
          <w:sz w:val="20"/>
          <w:szCs w:val="20"/>
        </w:rPr>
        <w:t>Fachzeitschriften (z. B. Bahnsport aktuell)</w:t>
      </w:r>
    </w:p>
    <w:p w14:paraId="22FB10AC" w14:textId="77777777" w:rsidR="005F57D5" w:rsidRPr="005F1838" w:rsidRDefault="005F57D5" w:rsidP="005F57D5">
      <w:pPr>
        <w:pStyle w:val="Listenabsatz"/>
        <w:numPr>
          <w:ilvl w:val="3"/>
          <w:numId w:val="47"/>
        </w:numPr>
        <w:spacing w:after="0"/>
        <w:jc w:val="both"/>
        <w:rPr>
          <w:rFonts w:ascii="Arial" w:hAnsi="Arial" w:cs="Arial"/>
          <w:sz w:val="20"/>
          <w:szCs w:val="20"/>
        </w:rPr>
      </w:pPr>
      <w:r w:rsidRPr="005F1838">
        <w:rPr>
          <w:rFonts w:ascii="Arial" w:hAnsi="Arial" w:cs="Arial"/>
          <w:sz w:val="20"/>
          <w:szCs w:val="20"/>
        </w:rPr>
        <w:t xml:space="preserve">Print- und Telemedien der Dachverbände </w:t>
      </w:r>
      <w:r w:rsidR="005F1838" w:rsidRPr="005F1838">
        <w:rPr>
          <w:rFonts w:ascii="Arial" w:hAnsi="Arial" w:cs="Arial"/>
          <w:sz w:val="20"/>
          <w:szCs w:val="20"/>
        </w:rPr>
        <w:t>ADAC</w:t>
      </w:r>
    </w:p>
    <w:p w14:paraId="14BB6370" w14:textId="77777777" w:rsidR="005F1838" w:rsidRPr="005F1838" w:rsidRDefault="005F57D5" w:rsidP="005F57D5">
      <w:pPr>
        <w:pStyle w:val="Listenabsatz"/>
        <w:numPr>
          <w:ilvl w:val="3"/>
          <w:numId w:val="47"/>
        </w:numPr>
        <w:spacing w:after="0"/>
        <w:jc w:val="both"/>
        <w:rPr>
          <w:rFonts w:ascii="Arial" w:hAnsi="Arial" w:cs="Arial"/>
          <w:sz w:val="20"/>
          <w:szCs w:val="20"/>
        </w:rPr>
      </w:pPr>
      <w:r w:rsidRPr="005F1838">
        <w:rPr>
          <w:rFonts w:ascii="Arial" w:hAnsi="Arial" w:cs="Arial"/>
          <w:sz w:val="20"/>
          <w:szCs w:val="20"/>
        </w:rPr>
        <w:t>regionale Presse</w:t>
      </w:r>
      <w:r w:rsidR="00E26538" w:rsidRPr="005F1838">
        <w:rPr>
          <w:rFonts w:ascii="Arial" w:hAnsi="Arial" w:cs="Arial"/>
          <w:sz w:val="20"/>
          <w:szCs w:val="20"/>
        </w:rPr>
        <w:t xml:space="preserve">erzeugnisse </w:t>
      </w:r>
    </w:p>
    <w:p w14:paraId="73E28811" w14:textId="77777777" w:rsidR="005F57D5" w:rsidRPr="005F1838" w:rsidRDefault="005F57D5" w:rsidP="005F57D5">
      <w:pPr>
        <w:pStyle w:val="Listenabsatz"/>
        <w:numPr>
          <w:ilvl w:val="3"/>
          <w:numId w:val="47"/>
        </w:numPr>
        <w:spacing w:after="0"/>
        <w:jc w:val="both"/>
        <w:rPr>
          <w:rFonts w:ascii="Arial" w:hAnsi="Arial" w:cs="Arial"/>
          <w:sz w:val="20"/>
          <w:szCs w:val="20"/>
        </w:rPr>
      </w:pPr>
      <w:r w:rsidRPr="005F1838">
        <w:rPr>
          <w:rFonts w:ascii="Arial" w:hAnsi="Arial" w:cs="Arial"/>
          <w:sz w:val="20"/>
          <w:szCs w:val="20"/>
        </w:rPr>
        <w:t>Aushang im/am Clubheim</w:t>
      </w:r>
    </w:p>
    <w:p w14:paraId="548ADFD9" w14:textId="77777777" w:rsidR="005F57D5" w:rsidRPr="005F1838" w:rsidRDefault="005F57D5" w:rsidP="005F57D5">
      <w:pPr>
        <w:pStyle w:val="Listenabsatz"/>
        <w:spacing w:after="0"/>
        <w:ind w:left="360"/>
        <w:jc w:val="both"/>
        <w:rPr>
          <w:rFonts w:ascii="Arial" w:hAnsi="Arial" w:cs="Arial"/>
          <w:sz w:val="20"/>
          <w:szCs w:val="20"/>
        </w:rPr>
      </w:pPr>
    </w:p>
    <w:p w14:paraId="6EBA626B" w14:textId="77777777" w:rsidR="005F57D5" w:rsidRPr="005F1838" w:rsidRDefault="005F57D5" w:rsidP="005F57D5">
      <w:pPr>
        <w:pStyle w:val="Listenabsatz"/>
        <w:spacing w:after="0"/>
        <w:ind w:left="360"/>
        <w:jc w:val="both"/>
        <w:rPr>
          <w:rFonts w:ascii="Arial" w:hAnsi="Arial" w:cs="Arial"/>
          <w:sz w:val="20"/>
          <w:szCs w:val="20"/>
        </w:rPr>
      </w:pPr>
      <w:r w:rsidRPr="005F1838">
        <w:rPr>
          <w:rFonts w:ascii="Arial" w:hAnsi="Arial" w:cs="Arial"/>
          <w:sz w:val="20"/>
          <w:szCs w:val="20"/>
        </w:rPr>
        <w:t xml:space="preserve">Die Teilnehmer werden darauf hingewiesen, dass die Fotos und Videos mit ihrer Person bei der Veröffentlichung im Internet oder in sozialen Netzwerken weltweit abrufbar sind. Eine Nutzung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14:paraId="7F5E93DC" w14:textId="77777777" w:rsidR="005F57D5" w:rsidRPr="005F1838" w:rsidRDefault="005F57D5" w:rsidP="005F57D5">
      <w:pPr>
        <w:pStyle w:val="Listenabsatz"/>
        <w:spacing w:after="0"/>
        <w:ind w:left="360"/>
        <w:jc w:val="both"/>
        <w:rPr>
          <w:rFonts w:ascii="Arial" w:hAnsi="Arial" w:cs="Arial"/>
          <w:sz w:val="20"/>
          <w:szCs w:val="20"/>
        </w:rPr>
      </w:pPr>
    </w:p>
    <w:p w14:paraId="6A5B5BD3" w14:textId="77777777" w:rsidR="005F57D5" w:rsidRPr="005F1838" w:rsidRDefault="005F57D5" w:rsidP="005F57D5">
      <w:pPr>
        <w:pStyle w:val="Listenabsatz"/>
        <w:spacing w:after="0"/>
        <w:ind w:left="360"/>
        <w:jc w:val="both"/>
        <w:rPr>
          <w:rFonts w:ascii="Arial" w:hAnsi="Arial" w:cs="Arial"/>
          <w:sz w:val="20"/>
          <w:szCs w:val="20"/>
        </w:rPr>
      </w:pPr>
      <w:r w:rsidRPr="005F1838">
        <w:rPr>
          <w:rFonts w:ascii="Arial" w:hAnsi="Arial" w:cs="Arial"/>
          <w:sz w:val="20"/>
          <w:szCs w:val="20"/>
        </w:rPr>
        <w:t>Eine vollständige Löschung der veröffentlichten Fotos und Videoaufzeichnungen im Internet kann</w:t>
      </w:r>
      <w:r w:rsidR="00E26538" w:rsidRPr="005F1838">
        <w:rPr>
          <w:rFonts w:ascii="Arial" w:hAnsi="Arial" w:cs="Arial"/>
          <w:sz w:val="20"/>
          <w:szCs w:val="20"/>
        </w:rPr>
        <w:t xml:space="preserve"> durch den MSC </w:t>
      </w:r>
      <w:proofErr w:type="spellStart"/>
      <w:r w:rsidR="005F1838" w:rsidRPr="005F1838">
        <w:rPr>
          <w:rFonts w:ascii="Arial" w:hAnsi="Arial" w:cs="Arial"/>
          <w:sz w:val="20"/>
          <w:szCs w:val="20"/>
        </w:rPr>
        <w:t>Melsungen</w:t>
      </w:r>
      <w:proofErr w:type="spellEnd"/>
      <w:r w:rsidR="005F1838" w:rsidRPr="005F1838">
        <w:rPr>
          <w:rFonts w:ascii="Arial" w:hAnsi="Arial" w:cs="Arial"/>
          <w:sz w:val="20"/>
          <w:szCs w:val="20"/>
        </w:rPr>
        <w:t xml:space="preserve"> 1927</w:t>
      </w:r>
      <w:r w:rsidRPr="005F1838">
        <w:rPr>
          <w:rFonts w:ascii="Arial" w:hAnsi="Arial" w:cs="Arial"/>
          <w:sz w:val="20"/>
          <w:szCs w:val="20"/>
        </w:rPr>
        <w:t xml:space="preserve"> e.V. nicht sichergestellt werden, da z.B. andere Internetseiten die Fotos und Videos kopiert oder verändert haben könnten. </w:t>
      </w:r>
      <w:r w:rsidR="00E26538" w:rsidRPr="005F1838">
        <w:rPr>
          <w:rFonts w:ascii="Arial" w:hAnsi="Arial" w:cs="Arial"/>
          <w:sz w:val="20"/>
          <w:szCs w:val="20"/>
        </w:rPr>
        <w:t xml:space="preserve">Der MSC </w:t>
      </w:r>
      <w:proofErr w:type="spellStart"/>
      <w:r w:rsidR="005F1838" w:rsidRPr="005F1838">
        <w:rPr>
          <w:rFonts w:ascii="Arial" w:hAnsi="Arial" w:cs="Arial"/>
          <w:sz w:val="20"/>
          <w:szCs w:val="20"/>
        </w:rPr>
        <w:t>Melsungen</w:t>
      </w:r>
      <w:proofErr w:type="spellEnd"/>
      <w:r w:rsidR="005F1838" w:rsidRPr="005F1838">
        <w:rPr>
          <w:rFonts w:ascii="Arial" w:hAnsi="Arial" w:cs="Arial"/>
          <w:sz w:val="20"/>
          <w:szCs w:val="20"/>
        </w:rPr>
        <w:t xml:space="preserve"> 1927</w:t>
      </w:r>
      <w:r w:rsidRPr="005F1838">
        <w:rPr>
          <w:rFonts w:ascii="Arial" w:hAnsi="Arial" w:cs="Arial"/>
          <w:sz w:val="20"/>
          <w:szCs w:val="20"/>
        </w:rPr>
        <w:t xml:space="preserve"> e.V. kann nicht haftbar gemacht werden für Art und Form der Nutzung durch Dritte, wie z. B. für das Herunterladen von Fotos und Videos und deren anschließender Nutzung und Veränderung. </w:t>
      </w:r>
    </w:p>
    <w:p w14:paraId="4DDEA610" w14:textId="77777777" w:rsidR="005F57D5" w:rsidRPr="005F1838" w:rsidRDefault="005F57D5" w:rsidP="005F57D5">
      <w:pPr>
        <w:pStyle w:val="Listenabsatz"/>
        <w:spacing w:after="0"/>
        <w:ind w:left="360"/>
        <w:jc w:val="both"/>
        <w:rPr>
          <w:rFonts w:ascii="Arial" w:hAnsi="Arial" w:cs="Arial"/>
          <w:sz w:val="20"/>
          <w:szCs w:val="20"/>
        </w:rPr>
      </w:pPr>
    </w:p>
    <w:p w14:paraId="719589AD" w14:textId="77777777" w:rsidR="005F57D5" w:rsidRPr="005F1838" w:rsidRDefault="005F57D5" w:rsidP="005F57D5">
      <w:pPr>
        <w:pStyle w:val="Listenabsatz"/>
        <w:spacing w:after="0"/>
        <w:ind w:left="360"/>
        <w:jc w:val="both"/>
        <w:rPr>
          <w:rFonts w:ascii="Arial" w:hAnsi="Arial" w:cs="Arial"/>
          <w:sz w:val="20"/>
          <w:szCs w:val="20"/>
        </w:rPr>
      </w:pPr>
      <w:r w:rsidRPr="005F1838">
        <w:rPr>
          <w:rFonts w:ascii="Arial" w:hAnsi="Arial" w:cs="Arial"/>
          <w:sz w:val="20"/>
          <w:szCs w:val="20"/>
        </w:rPr>
        <w:t xml:space="preserve">Die Teilnehmer werden ferner darauf hingewiesen, dass trotz ihres Widerrufs, Fotos und Videos von ihrer Person </w:t>
      </w:r>
      <w:r w:rsidRPr="005F1838">
        <w:rPr>
          <w:rFonts w:ascii="Arial" w:hAnsi="Arial" w:cs="Arial"/>
          <w:b/>
          <w:sz w:val="20"/>
          <w:szCs w:val="20"/>
        </w:rPr>
        <w:t xml:space="preserve">im Rahmen der Teilnahme an öffentlichen Veranstaltungen </w:t>
      </w:r>
      <w:r w:rsidRPr="005F1838">
        <w:rPr>
          <w:rFonts w:ascii="Arial" w:hAnsi="Arial" w:cs="Arial"/>
          <w:sz w:val="20"/>
          <w:szCs w:val="20"/>
        </w:rPr>
        <w:t xml:space="preserve">des Vereins gefertigt und </w:t>
      </w:r>
      <w:r w:rsidRPr="005F1838">
        <w:rPr>
          <w:rFonts w:ascii="Arial" w:hAnsi="Arial" w:cs="Arial"/>
          <w:b/>
          <w:sz w:val="20"/>
          <w:szCs w:val="20"/>
        </w:rPr>
        <w:t xml:space="preserve">im Rahmen der </w:t>
      </w:r>
      <w:r w:rsidR="00BE7C0E" w:rsidRPr="005F1838">
        <w:rPr>
          <w:rFonts w:ascii="Arial" w:hAnsi="Arial" w:cs="Arial"/>
          <w:b/>
          <w:sz w:val="20"/>
          <w:szCs w:val="20"/>
        </w:rPr>
        <w:t xml:space="preserve">Presse- und </w:t>
      </w:r>
      <w:r w:rsidRPr="005F1838">
        <w:rPr>
          <w:rFonts w:ascii="Arial" w:hAnsi="Arial" w:cs="Arial"/>
          <w:b/>
          <w:sz w:val="20"/>
          <w:szCs w:val="20"/>
        </w:rPr>
        <w:t>Öffentlichkeitsarbeit</w:t>
      </w:r>
      <w:r w:rsidRPr="005F1838">
        <w:rPr>
          <w:rFonts w:ascii="Arial" w:hAnsi="Arial" w:cs="Arial"/>
          <w:sz w:val="20"/>
          <w:szCs w:val="20"/>
        </w:rPr>
        <w:t xml:space="preserve"> veröffentlicht werden dürfen.</w:t>
      </w:r>
    </w:p>
    <w:p w14:paraId="10CFB833" w14:textId="77777777" w:rsidR="000C4858" w:rsidRPr="008F660A" w:rsidRDefault="000C4858" w:rsidP="005F57D5">
      <w:pPr>
        <w:pStyle w:val="Listenabsatz"/>
        <w:spacing w:after="0"/>
        <w:ind w:left="360"/>
        <w:jc w:val="both"/>
        <w:rPr>
          <w:rFonts w:ascii="Arial" w:hAnsi="Arial" w:cs="Arial"/>
          <w:color w:val="FF00FF"/>
          <w:sz w:val="20"/>
          <w:szCs w:val="20"/>
        </w:rPr>
      </w:pPr>
    </w:p>
    <w:p w14:paraId="0BDA23DE" w14:textId="77777777" w:rsidR="00967501" w:rsidRDefault="00967501" w:rsidP="00CA11A7">
      <w:pPr>
        <w:ind w:left="360"/>
        <w:jc w:val="both"/>
        <w:rPr>
          <w:rFonts w:cs="Arial"/>
          <w:szCs w:val="20"/>
        </w:rPr>
      </w:pPr>
    </w:p>
    <w:p w14:paraId="4A9EBCFC" w14:textId="77777777" w:rsidR="004F0B8A" w:rsidRPr="00BB6546" w:rsidRDefault="004F0B8A" w:rsidP="004F0B8A">
      <w:pPr>
        <w:pStyle w:val="Listenabsatz"/>
        <w:numPr>
          <w:ilvl w:val="0"/>
          <w:numId w:val="32"/>
        </w:numPr>
        <w:jc w:val="both"/>
        <w:rPr>
          <w:rFonts w:ascii="Arial" w:hAnsi="Arial" w:cs="Arial"/>
          <w:b/>
          <w:sz w:val="20"/>
          <w:szCs w:val="20"/>
        </w:rPr>
      </w:pPr>
      <w:r w:rsidRPr="00BB6546">
        <w:rPr>
          <w:rFonts w:ascii="Arial" w:hAnsi="Arial" w:cs="Arial"/>
          <w:b/>
          <w:sz w:val="20"/>
          <w:szCs w:val="20"/>
        </w:rPr>
        <w:t>Organisation</w:t>
      </w:r>
      <w:r w:rsidR="005965AE">
        <w:rPr>
          <w:rFonts w:ascii="Arial" w:hAnsi="Arial" w:cs="Arial"/>
          <w:b/>
          <w:sz w:val="20"/>
          <w:szCs w:val="20"/>
        </w:rPr>
        <w:t xml:space="preserve"> / Ansprechpartner</w:t>
      </w:r>
    </w:p>
    <w:p w14:paraId="46C4F85F" w14:textId="77777777" w:rsidR="00005ADA" w:rsidRPr="00967501" w:rsidRDefault="00005ADA" w:rsidP="004F0B8A">
      <w:pPr>
        <w:pStyle w:val="Listenabsatz"/>
        <w:ind w:left="360"/>
        <w:jc w:val="both"/>
        <w:rPr>
          <w:rFonts w:ascii="Arial" w:hAnsi="Arial" w:cs="Arial"/>
          <w:b/>
          <w:sz w:val="8"/>
          <w:szCs w:val="8"/>
        </w:rPr>
      </w:pPr>
    </w:p>
    <w:p w14:paraId="0D7932C6" w14:textId="77777777" w:rsidR="004F0B8A" w:rsidRDefault="004F0B8A" w:rsidP="004F0B8A">
      <w:pPr>
        <w:pStyle w:val="Listenabsatz"/>
        <w:ind w:left="360"/>
        <w:jc w:val="both"/>
        <w:rPr>
          <w:rFonts w:ascii="Arial" w:hAnsi="Arial" w:cs="Arial"/>
          <w:b/>
          <w:sz w:val="20"/>
          <w:szCs w:val="20"/>
        </w:rPr>
      </w:pPr>
      <w:r w:rsidRPr="00BB6546">
        <w:rPr>
          <w:rFonts w:ascii="Arial" w:hAnsi="Arial" w:cs="Arial"/>
          <w:b/>
          <w:sz w:val="20"/>
          <w:szCs w:val="20"/>
        </w:rPr>
        <w:t>Ve</w:t>
      </w:r>
      <w:r w:rsidR="00E26538">
        <w:rPr>
          <w:rFonts w:ascii="Arial" w:hAnsi="Arial" w:cs="Arial"/>
          <w:b/>
          <w:sz w:val="20"/>
          <w:szCs w:val="20"/>
        </w:rPr>
        <w:t>ranstaltungsleiter:</w:t>
      </w:r>
      <w:r w:rsidR="00E26538">
        <w:rPr>
          <w:rFonts w:ascii="Arial" w:hAnsi="Arial" w:cs="Arial"/>
          <w:b/>
          <w:sz w:val="20"/>
          <w:szCs w:val="20"/>
        </w:rPr>
        <w:tab/>
        <w:t xml:space="preserve">            Sportleiter</w:t>
      </w:r>
      <w:r w:rsidRPr="00BB6546">
        <w:rPr>
          <w:rFonts w:ascii="Arial" w:hAnsi="Arial" w:cs="Arial"/>
          <w:b/>
          <w:sz w:val="20"/>
          <w:szCs w:val="20"/>
        </w:rPr>
        <w:t>:</w:t>
      </w:r>
      <w:r w:rsidRPr="00BB6546">
        <w:rPr>
          <w:rFonts w:ascii="Arial" w:hAnsi="Arial" w:cs="Arial"/>
          <w:b/>
          <w:sz w:val="20"/>
          <w:szCs w:val="20"/>
        </w:rPr>
        <w:tab/>
      </w:r>
      <w:r w:rsidRPr="00BB6546">
        <w:rPr>
          <w:rFonts w:ascii="Arial" w:hAnsi="Arial" w:cs="Arial"/>
          <w:b/>
          <w:sz w:val="20"/>
          <w:szCs w:val="20"/>
        </w:rPr>
        <w:tab/>
      </w:r>
      <w:r w:rsidRPr="00BB6546">
        <w:rPr>
          <w:rFonts w:ascii="Arial" w:hAnsi="Arial" w:cs="Arial"/>
          <w:b/>
          <w:sz w:val="20"/>
          <w:szCs w:val="20"/>
        </w:rPr>
        <w:tab/>
        <w:t>Technischer Kommissar:</w:t>
      </w:r>
    </w:p>
    <w:p w14:paraId="7D9D9CBC" w14:textId="77777777" w:rsidR="005F1838" w:rsidRDefault="005F1838" w:rsidP="004F0B8A">
      <w:pPr>
        <w:pStyle w:val="Listenabsatz"/>
        <w:ind w:left="360"/>
        <w:jc w:val="both"/>
        <w:rPr>
          <w:rFonts w:ascii="Arial" w:hAnsi="Arial" w:cs="Arial"/>
          <w:sz w:val="20"/>
          <w:szCs w:val="20"/>
        </w:rPr>
      </w:pPr>
      <w:r>
        <w:rPr>
          <w:rFonts w:ascii="Arial" w:hAnsi="Arial" w:cs="Arial"/>
          <w:sz w:val="20"/>
          <w:szCs w:val="20"/>
        </w:rPr>
        <w:t xml:space="preserve">1. Vors. </w:t>
      </w:r>
      <w:r w:rsidRPr="005F1838">
        <w:rPr>
          <w:rFonts w:ascii="Arial" w:hAnsi="Arial" w:cs="Arial"/>
          <w:sz w:val="20"/>
          <w:szCs w:val="20"/>
        </w:rPr>
        <w:t>Stefan Sonntag</w:t>
      </w:r>
      <w:r>
        <w:rPr>
          <w:rFonts w:ascii="Arial" w:hAnsi="Arial" w:cs="Arial"/>
          <w:sz w:val="20"/>
          <w:szCs w:val="20"/>
        </w:rPr>
        <w:tab/>
      </w:r>
      <w:r>
        <w:rPr>
          <w:rFonts w:ascii="Arial" w:hAnsi="Arial" w:cs="Arial"/>
          <w:sz w:val="20"/>
          <w:szCs w:val="20"/>
        </w:rPr>
        <w:tab/>
        <w:t xml:space="preserve">Harald </w:t>
      </w:r>
      <w:proofErr w:type="spellStart"/>
      <w:r>
        <w:rPr>
          <w:rFonts w:ascii="Arial" w:hAnsi="Arial" w:cs="Arial"/>
          <w:sz w:val="20"/>
          <w:szCs w:val="20"/>
        </w:rPr>
        <w:t>Pickenhahn</w:t>
      </w:r>
      <w:proofErr w:type="spellEnd"/>
    </w:p>
    <w:p w14:paraId="2292CB17" w14:textId="77777777" w:rsidR="005F1838" w:rsidRDefault="005F1838" w:rsidP="004F0B8A">
      <w:pPr>
        <w:pStyle w:val="Listenabsatz"/>
        <w:ind w:left="360"/>
        <w:jc w:val="both"/>
        <w:rPr>
          <w:rFonts w:ascii="Arial" w:hAnsi="Arial" w:cs="Arial"/>
          <w:sz w:val="20"/>
          <w:szCs w:val="20"/>
        </w:rPr>
      </w:pPr>
      <w:r>
        <w:rPr>
          <w:rFonts w:ascii="Arial" w:hAnsi="Arial" w:cs="Arial"/>
          <w:sz w:val="20"/>
          <w:szCs w:val="20"/>
        </w:rPr>
        <w:t>0152/22514467</w:t>
      </w:r>
      <w:r>
        <w:rPr>
          <w:rFonts w:ascii="Arial" w:hAnsi="Arial" w:cs="Arial"/>
          <w:sz w:val="20"/>
          <w:szCs w:val="20"/>
        </w:rPr>
        <w:tab/>
      </w:r>
      <w:r>
        <w:rPr>
          <w:rFonts w:ascii="Arial" w:hAnsi="Arial" w:cs="Arial"/>
          <w:sz w:val="20"/>
          <w:szCs w:val="20"/>
        </w:rPr>
        <w:tab/>
      </w:r>
      <w:r>
        <w:rPr>
          <w:rFonts w:ascii="Arial" w:hAnsi="Arial" w:cs="Arial"/>
          <w:sz w:val="20"/>
          <w:szCs w:val="20"/>
        </w:rPr>
        <w:tab/>
        <w:t>Auf der Trift 1</w:t>
      </w:r>
    </w:p>
    <w:p w14:paraId="7485EF51" w14:textId="77777777" w:rsidR="005F1838" w:rsidRDefault="005F1838" w:rsidP="004F0B8A">
      <w:pPr>
        <w:pStyle w:val="Listenabsatz"/>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34323 </w:t>
      </w:r>
      <w:proofErr w:type="spellStart"/>
      <w:r>
        <w:rPr>
          <w:rFonts w:ascii="Arial" w:hAnsi="Arial" w:cs="Arial"/>
          <w:sz w:val="20"/>
          <w:szCs w:val="20"/>
        </w:rPr>
        <w:t>Malsfeld</w:t>
      </w:r>
      <w:proofErr w:type="spellEnd"/>
    </w:p>
    <w:p w14:paraId="513AFEF2" w14:textId="77777777" w:rsidR="005F1838" w:rsidRDefault="005F1838" w:rsidP="004F0B8A">
      <w:pPr>
        <w:pStyle w:val="Listenabsatz"/>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0172/561 08 51</w:t>
      </w:r>
    </w:p>
    <w:p w14:paraId="5F5361F4" w14:textId="77777777" w:rsidR="005F1838" w:rsidRPr="005F1838" w:rsidRDefault="005F1838" w:rsidP="004F0B8A">
      <w:pPr>
        <w:pStyle w:val="Listenabsatz"/>
        <w:ind w:left="3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orga@msc-melsungen.de</w:t>
      </w:r>
    </w:p>
    <w:p w14:paraId="1CE1B7E4" w14:textId="77777777" w:rsidR="005F1838" w:rsidRPr="00BB6546" w:rsidRDefault="005F1838" w:rsidP="004F0B8A">
      <w:pPr>
        <w:pStyle w:val="Listenabsatz"/>
        <w:ind w:left="360"/>
        <w:jc w:val="both"/>
        <w:rPr>
          <w:rFonts w:ascii="Arial" w:hAnsi="Arial" w:cs="Arial"/>
          <w:b/>
          <w:sz w:val="20"/>
          <w:szCs w:val="20"/>
        </w:rPr>
      </w:pPr>
    </w:p>
    <w:p w14:paraId="1A586F09" w14:textId="77777777" w:rsidR="005F1838" w:rsidRDefault="005F1838" w:rsidP="00582BF7">
      <w:pPr>
        <w:ind w:left="360"/>
        <w:jc w:val="both"/>
        <w:rPr>
          <w:rFonts w:cs="Arial"/>
          <w:szCs w:val="20"/>
        </w:rPr>
      </w:pPr>
    </w:p>
    <w:p w14:paraId="4DA87181" w14:textId="77777777" w:rsidR="005F1838" w:rsidRDefault="005F1838" w:rsidP="00582BF7">
      <w:pPr>
        <w:ind w:left="360"/>
        <w:jc w:val="both"/>
        <w:rPr>
          <w:rFonts w:cs="Arial"/>
          <w:szCs w:val="20"/>
        </w:rPr>
      </w:pPr>
    </w:p>
    <w:p w14:paraId="52173568" w14:textId="77777777" w:rsidR="00766BFA" w:rsidRDefault="00766BFA" w:rsidP="00582BF7">
      <w:pPr>
        <w:ind w:left="360"/>
        <w:jc w:val="both"/>
      </w:pPr>
      <w:r w:rsidRPr="00BB6546">
        <w:rPr>
          <w:rFonts w:cs="Arial"/>
          <w:szCs w:val="20"/>
        </w:rPr>
        <w:lastRenderedPageBreak/>
        <w:t xml:space="preserve">Fragen zur Ausschreibung, </w:t>
      </w:r>
      <w:r w:rsidR="002A22ED">
        <w:rPr>
          <w:rFonts w:cs="Arial"/>
          <w:szCs w:val="20"/>
        </w:rPr>
        <w:t xml:space="preserve"> </w:t>
      </w:r>
      <w:r w:rsidRPr="00BB6546">
        <w:rPr>
          <w:rFonts w:cs="Arial"/>
          <w:szCs w:val="20"/>
        </w:rPr>
        <w:t xml:space="preserve">zum technischen Reglement oder zur Durchführung des </w:t>
      </w:r>
      <w:r w:rsidR="002A22ED" w:rsidRPr="00BB6546">
        <w:rPr>
          <w:rFonts w:cs="Arial"/>
          <w:szCs w:val="20"/>
        </w:rPr>
        <w:t>Mofa Rennens</w:t>
      </w:r>
      <w:r w:rsidRPr="00BB6546">
        <w:rPr>
          <w:rFonts w:cs="Arial"/>
          <w:szCs w:val="20"/>
        </w:rPr>
        <w:t xml:space="preserve"> </w:t>
      </w:r>
      <w:r w:rsidR="005965AE">
        <w:rPr>
          <w:rFonts w:cs="Arial"/>
          <w:szCs w:val="20"/>
        </w:rPr>
        <w:t xml:space="preserve">sind </w:t>
      </w:r>
      <w:r w:rsidR="00C96E1B">
        <w:rPr>
          <w:rFonts w:cs="Arial"/>
          <w:szCs w:val="20"/>
        </w:rPr>
        <w:t xml:space="preserve">ausschließlich </w:t>
      </w:r>
      <w:r w:rsidR="005965AE">
        <w:rPr>
          <w:rFonts w:cs="Arial"/>
          <w:szCs w:val="20"/>
        </w:rPr>
        <w:t xml:space="preserve">an den Veranstaltungsleiter oder den </w:t>
      </w:r>
      <w:r w:rsidRPr="00BB6546">
        <w:rPr>
          <w:rFonts w:cs="Arial"/>
          <w:szCs w:val="20"/>
        </w:rPr>
        <w:t>Fahrtleiter</w:t>
      </w:r>
      <w:r w:rsidR="005965AE">
        <w:rPr>
          <w:rFonts w:cs="Arial"/>
          <w:szCs w:val="20"/>
        </w:rPr>
        <w:t xml:space="preserve"> zu richten</w:t>
      </w:r>
      <w:r>
        <w:t>.</w:t>
      </w:r>
    </w:p>
    <w:p w14:paraId="5F68C4ED" w14:textId="77777777" w:rsidR="00582BF7" w:rsidRDefault="00582BF7" w:rsidP="00582BF7">
      <w:pPr>
        <w:ind w:left="360"/>
        <w:jc w:val="both"/>
      </w:pPr>
    </w:p>
    <w:p w14:paraId="51579263" w14:textId="77777777" w:rsidR="00582BF7" w:rsidRDefault="00582BF7" w:rsidP="00582BF7">
      <w:pPr>
        <w:ind w:left="360"/>
        <w:jc w:val="both"/>
        <w:rPr>
          <w:b/>
        </w:rPr>
      </w:pPr>
      <w:r w:rsidRPr="00582BF7">
        <w:rPr>
          <w:b/>
        </w:rPr>
        <w:t>Schiedsgericht</w:t>
      </w:r>
      <w:r w:rsidR="006E0FA9">
        <w:rPr>
          <w:b/>
        </w:rPr>
        <w:t>:</w:t>
      </w:r>
    </w:p>
    <w:p w14:paraId="2797B516" w14:textId="77777777" w:rsidR="00C96E1B" w:rsidRDefault="00C96E1B" w:rsidP="00C96E1B">
      <w:pPr>
        <w:ind w:left="360"/>
        <w:jc w:val="both"/>
      </w:pPr>
      <w:r>
        <w:t>Die</w:t>
      </w:r>
      <w:r w:rsidR="00976520">
        <w:t xml:space="preserve"> oben genannten</w:t>
      </w:r>
      <w:r>
        <w:t xml:space="preserve"> </w:t>
      </w:r>
      <w:r w:rsidR="00976520">
        <w:t>Personen</w:t>
      </w:r>
      <w:r>
        <w:t xml:space="preserve"> bilden das Schiedsgericht, welches bei allen</w:t>
      </w:r>
      <w:r w:rsidR="00783F3E">
        <w:t xml:space="preserve"> </w:t>
      </w:r>
      <w:r w:rsidR="00976520">
        <w:t xml:space="preserve">eventuellen </w:t>
      </w:r>
      <w:r>
        <w:t>Streit</w:t>
      </w:r>
      <w:r w:rsidR="00976520">
        <w:t>-</w:t>
      </w:r>
      <w:r>
        <w:t>fragen vor Ort entscheidet.</w:t>
      </w:r>
    </w:p>
    <w:p w14:paraId="020ACDA9" w14:textId="77777777" w:rsidR="00C96E1B" w:rsidRDefault="00C96E1B" w:rsidP="00C96E1B">
      <w:pPr>
        <w:ind w:left="360"/>
        <w:jc w:val="both"/>
      </w:pPr>
    </w:p>
    <w:p w14:paraId="73807680" w14:textId="77777777" w:rsidR="006E0FA9" w:rsidRPr="00C96E1B" w:rsidRDefault="00C96E1B" w:rsidP="00C96E1B">
      <w:pPr>
        <w:ind w:left="360"/>
        <w:jc w:val="both"/>
        <w:rPr>
          <w:b/>
        </w:rPr>
      </w:pPr>
      <w:proofErr w:type="spellStart"/>
      <w:r w:rsidRPr="00C96E1B">
        <w:rPr>
          <w:b/>
        </w:rPr>
        <w:t>Rennarzt</w:t>
      </w:r>
      <w:proofErr w:type="spellEnd"/>
      <w:r w:rsidRPr="00C96E1B">
        <w:rPr>
          <w:b/>
        </w:rPr>
        <w:t>:</w:t>
      </w:r>
      <w:r>
        <w:rPr>
          <w:b/>
        </w:rPr>
        <w:tab/>
      </w:r>
      <w:r>
        <w:rPr>
          <w:b/>
        </w:rPr>
        <w:tab/>
      </w:r>
      <w:r>
        <w:rPr>
          <w:b/>
        </w:rPr>
        <w:tab/>
      </w:r>
      <w:r>
        <w:rPr>
          <w:b/>
        </w:rPr>
        <w:tab/>
        <w:t>Sanitätsdienst:</w:t>
      </w:r>
      <w:r w:rsidR="00CE6230">
        <w:rPr>
          <w:b/>
        </w:rPr>
        <w:tab/>
      </w:r>
      <w:r w:rsidR="00CE6230">
        <w:rPr>
          <w:b/>
        </w:rPr>
        <w:tab/>
        <w:t>Brandschutz:</w:t>
      </w:r>
    </w:p>
    <w:p w14:paraId="224F0FDB" w14:textId="77777777" w:rsidR="00582BF7" w:rsidRDefault="00582BF7" w:rsidP="00582BF7">
      <w:pPr>
        <w:ind w:left="360"/>
        <w:jc w:val="both"/>
      </w:pPr>
    </w:p>
    <w:p w14:paraId="4E1FF8A2" w14:textId="77777777" w:rsidR="005F1838" w:rsidRDefault="005F1838" w:rsidP="00582BF7">
      <w:pPr>
        <w:ind w:left="360"/>
        <w:jc w:val="both"/>
        <w:rPr>
          <w:rFonts w:cs="Arial"/>
          <w:szCs w:val="20"/>
        </w:rPr>
      </w:pPr>
      <w:r>
        <w:tab/>
      </w:r>
      <w:r>
        <w:tab/>
      </w:r>
      <w:r>
        <w:tab/>
      </w:r>
      <w:r>
        <w:tab/>
      </w:r>
      <w:r>
        <w:tab/>
        <w:t xml:space="preserve">DRK </w:t>
      </w:r>
      <w:proofErr w:type="spellStart"/>
      <w:r>
        <w:t>Melsungen</w:t>
      </w:r>
      <w:proofErr w:type="spellEnd"/>
      <w:r>
        <w:tab/>
      </w:r>
      <w:r>
        <w:tab/>
        <w:t xml:space="preserve">FFW </w:t>
      </w:r>
      <w:proofErr w:type="spellStart"/>
      <w:r>
        <w:t>Melsungen</w:t>
      </w:r>
      <w:proofErr w:type="spellEnd"/>
    </w:p>
    <w:p w14:paraId="3B9241E8" w14:textId="77777777" w:rsidR="006B78A9" w:rsidRDefault="006B78A9" w:rsidP="005F1838">
      <w:pPr>
        <w:jc w:val="both"/>
        <w:rPr>
          <w:rFonts w:cs="Arial"/>
          <w:szCs w:val="20"/>
        </w:rPr>
      </w:pPr>
    </w:p>
    <w:p w14:paraId="74F74010" w14:textId="77777777" w:rsidR="00DD487B" w:rsidRDefault="00DD487B" w:rsidP="00582BF7">
      <w:pPr>
        <w:ind w:left="360"/>
        <w:jc w:val="both"/>
        <w:rPr>
          <w:rFonts w:cs="Arial"/>
          <w:szCs w:val="20"/>
        </w:rPr>
      </w:pPr>
    </w:p>
    <w:p w14:paraId="4C619D66" w14:textId="77777777" w:rsidR="007575F7" w:rsidRDefault="0059461F" w:rsidP="0059461F">
      <w:pPr>
        <w:rPr>
          <w:b/>
        </w:rPr>
      </w:pPr>
      <w:r w:rsidRPr="0059461F">
        <w:rPr>
          <w:b/>
        </w:rPr>
        <w:t>1</w:t>
      </w:r>
      <w:r w:rsidR="00CE6230">
        <w:rPr>
          <w:b/>
        </w:rPr>
        <w:t>7</w:t>
      </w:r>
      <w:r w:rsidRPr="0059461F">
        <w:rPr>
          <w:b/>
        </w:rPr>
        <w:t>. Nennung und Nenngeld</w:t>
      </w:r>
    </w:p>
    <w:p w14:paraId="57E027FF" w14:textId="77777777" w:rsidR="0059461F" w:rsidRDefault="0059461F" w:rsidP="0059461F"/>
    <w:p w14:paraId="4D6B4896" w14:textId="77777777" w:rsidR="002A22ED" w:rsidRDefault="0059461F" w:rsidP="005522A7">
      <w:pPr>
        <w:ind w:left="360" w:hanging="360"/>
        <w:jc w:val="both"/>
      </w:pPr>
      <w:r>
        <w:tab/>
      </w:r>
      <w:r w:rsidR="005522A7">
        <w:t xml:space="preserve">Die Nennung erfolgt auf dem Nennungsformular, welches </w:t>
      </w:r>
      <w:r w:rsidR="001066AD">
        <w:t xml:space="preserve">auf der </w:t>
      </w:r>
    </w:p>
    <w:p w14:paraId="27CC925D" w14:textId="77777777" w:rsidR="002A22ED" w:rsidRDefault="001066AD" w:rsidP="002A22ED">
      <w:pPr>
        <w:ind w:left="360"/>
        <w:jc w:val="both"/>
        <w:rPr>
          <w:rStyle w:val="Link"/>
          <w:color w:val="auto"/>
          <w:u w:val="none"/>
        </w:rPr>
      </w:pPr>
      <w:r>
        <w:t xml:space="preserve">Homepage </w:t>
      </w:r>
      <w:hyperlink r:id="rId12" w:history="1">
        <w:r w:rsidR="005F1838">
          <w:rPr>
            <w:rStyle w:val="Link"/>
          </w:rPr>
          <w:t xml:space="preserve">www.msc-melsungen.de </w:t>
        </w:r>
      </w:hyperlink>
      <w:r w:rsidR="005F1838" w:rsidRPr="005F1838">
        <w:rPr>
          <w:rStyle w:val="Link"/>
          <w:color w:val="auto"/>
          <w:u w:val="none"/>
        </w:rPr>
        <w:t xml:space="preserve">als Download </w:t>
      </w:r>
      <w:r w:rsidR="005F1838">
        <w:rPr>
          <w:rStyle w:val="Link"/>
          <w:color w:val="auto"/>
          <w:u w:val="none"/>
        </w:rPr>
        <w:t xml:space="preserve">zur Verfügung steht. </w:t>
      </w:r>
    </w:p>
    <w:p w14:paraId="6E17B487" w14:textId="77777777" w:rsidR="001066AD" w:rsidRDefault="005F1838" w:rsidP="002A22ED">
      <w:pPr>
        <w:ind w:left="360"/>
        <w:jc w:val="both"/>
        <w:rPr>
          <w:rStyle w:val="Link"/>
          <w:color w:val="auto"/>
          <w:u w:val="none"/>
        </w:rPr>
      </w:pPr>
      <w:r>
        <w:rPr>
          <w:rStyle w:val="Link"/>
          <w:color w:val="auto"/>
          <w:u w:val="none"/>
        </w:rPr>
        <w:t xml:space="preserve">Diese kann ausgedruckt werden und muss vollständig ausgefüllt an die Mailadresse: </w:t>
      </w:r>
      <w:hyperlink r:id="rId13" w:history="1">
        <w:r w:rsidRPr="00092EB4">
          <w:rPr>
            <w:rStyle w:val="Link"/>
          </w:rPr>
          <w:t>orga@msc-melsungen.de</w:t>
        </w:r>
      </w:hyperlink>
      <w:r>
        <w:rPr>
          <w:rStyle w:val="Link"/>
          <w:color w:val="auto"/>
          <w:u w:val="none"/>
        </w:rPr>
        <w:t xml:space="preserve"> gesendet werden.</w:t>
      </w:r>
    </w:p>
    <w:p w14:paraId="1E758878" w14:textId="77777777" w:rsidR="005F1838" w:rsidRDefault="005F1838" w:rsidP="005F1838">
      <w:pPr>
        <w:ind w:left="360" w:hanging="360"/>
        <w:jc w:val="both"/>
        <w:rPr>
          <w:rStyle w:val="Link"/>
          <w:color w:val="auto"/>
          <w:u w:val="none"/>
        </w:rPr>
      </w:pPr>
      <w:r>
        <w:rPr>
          <w:rStyle w:val="Link"/>
          <w:color w:val="auto"/>
          <w:u w:val="none"/>
        </w:rPr>
        <w:tab/>
        <w:t xml:space="preserve">Die originale Nennungen müssen am Renntag bei der Einschreibung im </w:t>
      </w:r>
      <w:proofErr w:type="spellStart"/>
      <w:r>
        <w:rPr>
          <w:rStyle w:val="Link"/>
          <w:color w:val="auto"/>
          <w:u w:val="none"/>
        </w:rPr>
        <w:t>Rennbüro</w:t>
      </w:r>
      <w:proofErr w:type="spellEnd"/>
      <w:r>
        <w:rPr>
          <w:rStyle w:val="Link"/>
          <w:color w:val="auto"/>
          <w:u w:val="none"/>
        </w:rPr>
        <w:t xml:space="preserve"> abgegeben werden.</w:t>
      </w:r>
    </w:p>
    <w:p w14:paraId="1E012CF3" w14:textId="77777777" w:rsidR="00D44AFA" w:rsidRPr="001439FE" w:rsidRDefault="00D44AFA" w:rsidP="005F1838">
      <w:pPr>
        <w:rPr>
          <w:rFonts w:cs="Arial"/>
          <w:b/>
          <w:szCs w:val="20"/>
        </w:rPr>
      </w:pPr>
    </w:p>
    <w:p w14:paraId="2E263973" w14:textId="77777777" w:rsidR="00F86A3B" w:rsidRDefault="001066AD" w:rsidP="00F86A3B">
      <w:pPr>
        <w:ind w:left="360" w:hanging="360"/>
        <w:jc w:val="both"/>
      </w:pPr>
      <w:r>
        <w:rPr>
          <w:color w:val="FF00FF"/>
        </w:rPr>
        <w:t xml:space="preserve">     </w:t>
      </w:r>
      <w:r w:rsidR="00F86A3B">
        <w:t xml:space="preserve"> Dabei ist auf die richtige Wahl der Klasse zu achten. </w:t>
      </w:r>
      <w:r w:rsidR="005522A7" w:rsidRPr="005522A7">
        <w:t>Mit</w:t>
      </w:r>
      <w:r w:rsidR="00F86A3B">
        <w:t xml:space="preserve"> </w:t>
      </w:r>
      <w:r w:rsidR="005522A7" w:rsidRPr="005522A7">
        <w:t>der</w:t>
      </w:r>
      <w:r w:rsidR="00F86A3B">
        <w:t xml:space="preserve"> </w:t>
      </w:r>
      <w:r w:rsidR="005522A7" w:rsidRPr="005522A7">
        <w:t>Anmeldung akzeptieren die Teilnehmer vorbehaltlos die Ausschreibung.</w:t>
      </w:r>
      <w:r w:rsidR="005522A7">
        <w:t xml:space="preserve"> </w:t>
      </w:r>
    </w:p>
    <w:p w14:paraId="0B76BC15" w14:textId="77777777" w:rsidR="00F86A3B" w:rsidRDefault="00F86A3B" w:rsidP="00F86A3B">
      <w:pPr>
        <w:ind w:left="360" w:hanging="360"/>
        <w:jc w:val="both"/>
      </w:pPr>
    </w:p>
    <w:p w14:paraId="651A3A28" w14:textId="77777777" w:rsidR="00F86A3B" w:rsidRDefault="00F86A3B" w:rsidP="00F86A3B">
      <w:pPr>
        <w:ind w:left="360" w:hanging="360"/>
        <w:jc w:val="both"/>
      </w:pPr>
      <w:r>
        <w:tab/>
        <w:t>Für die Vollständigkeit der Nennungsunterlagen ist der Teamleiter (Fahrer 1) verantwortlich</w:t>
      </w:r>
      <w:r w:rsidR="00FF1579">
        <w:t>.</w:t>
      </w:r>
    </w:p>
    <w:p w14:paraId="3A360A24" w14:textId="77777777" w:rsidR="00FF1579" w:rsidRDefault="00FF1579" w:rsidP="00F86A3B">
      <w:pPr>
        <w:ind w:left="360" w:hanging="360"/>
        <w:jc w:val="both"/>
      </w:pPr>
    </w:p>
    <w:p w14:paraId="462FD959" w14:textId="77777777" w:rsidR="000A1EE9" w:rsidRPr="002A22ED" w:rsidRDefault="000A1EE9" w:rsidP="000A1EE9">
      <w:pPr>
        <w:ind w:left="360"/>
        <w:jc w:val="both"/>
      </w:pPr>
      <w:r w:rsidRPr="002A22ED">
        <w:rPr>
          <w:b/>
          <w:i/>
        </w:rPr>
        <w:t>Nennungsschluss</w:t>
      </w:r>
      <w:r w:rsidRPr="002A22ED">
        <w:t xml:space="preserve"> ist der </w:t>
      </w:r>
      <w:r w:rsidR="005F1838" w:rsidRPr="002A22ED">
        <w:rPr>
          <w:b/>
        </w:rPr>
        <w:t>1</w:t>
      </w:r>
      <w:r w:rsidR="00562359" w:rsidRPr="002A22ED">
        <w:rPr>
          <w:b/>
        </w:rPr>
        <w:t>7</w:t>
      </w:r>
      <w:r w:rsidR="001066AD" w:rsidRPr="002A22ED">
        <w:rPr>
          <w:b/>
        </w:rPr>
        <w:t>.07</w:t>
      </w:r>
      <w:r w:rsidRPr="002A22ED">
        <w:rPr>
          <w:b/>
        </w:rPr>
        <w:t>.</w:t>
      </w:r>
      <w:r w:rsidR="005F1838" w:rsidRPr="002A22ED">
        <w:rPr>
          <w:b/>
        </w:rPr>
        <w:t>2022</w:t>
      </w:r>
      <w:r w:rsidRPr="002A22ED">
        <w:rPr>
          <w:b/>
        </w:rPr>
        <w:t xml:space="preserve"> (</w:t>
      </w:r>
      <w:r w:rsidRPr="002A22ED">
        <w:t>14 Tage</w:t>
      </w:r>
      <w:r w:rsidRPr="002A22ED">
        <w:rPr>
          <w:b/>
        </w:rPr>
        <w:t xml:space="preserve"> </w:t>
      </w:r>
      <w:r w:rsidRPr="002A22ED">
        <w:t>vor dem Rennen). Maßgebend ist der Eingang de</w:t>
      </w:r>
      <w:r w:rsidR="00BE7C0E" w:rsidRPr="002A22ED">
        <w:t>s</w:t>
      </w:r>
      <w:r w:rsidRPr="002A22ED">
        <w:t xml:space="preserve"> </w:t>
      </w:r>
      <w:r w:rsidR="00BE7C0E" w:rsidRPr="002A22ED">
        <w:t>Nenngeldes</w:t>
      </w:r>
      <w:r w:rsidRPr="002A22ED">
        <w:t xml:space="preserve">. Es werden maximal 50 Teams zugelassen. </w:t>
      </w:r>
    </w:p>
    <w:p w14:paraId="34B2161B" w14:textId="77777777" w:rsidR="000A1EE9" w:rsidRDefault="000A1EE9" w:rsidP="000A1EE9">
      <w:pPr>
        <w:ind w:left="360"/>
        <w:jc w:val="both"/>
      </w:pPr>
    </w:p>
    <w:p w14:paraId="2F06DD6E" w14:textId="77777777" w:rsidR="000A1EE9" w:rsidRDefault="000A1EE9" w:rsidP="000A1EE9">
      <w:pPr>
        <w:ind w:left="360"/>
        <w:jc w:val="both"/>
      </w:pPr>
      <w:r>
        <w:t xml:space="preserve">Das </w:t>
      </w:r>
      <w:r>
        <w:rPr>
          <w:b/>
        </w:rPr>
        <w:t>Nenngeld</w:t>
      </w:r>
      <w:r>
        <w:t xml:space="preserve"> beträgt pro Team </w:t>
      </w:r>
      <w:r>
        <w:rPr>
          <w:b/>
        </w:rPr>
        <w:t>70,00 €,</w:t>
      </w:r>
      <w:r>
        <w:t xml:space="preserve"> </w:t>
      </w:r>
      <w:proofErr w:type="spellStart"/>
      <w:r>
        <w:t>zuzügl</w:t>
      </w:r>
      <w:proofErr w:type="spellEnd"/>
      <w:r>
        <w:t>. evtl. Gebühren für die Tagesunfallversicherungen.</w:t>
      </w:r>
    </w:p>
    <w:p w14:paraId="356993B6" w14:textId="77777777" w:rsidR="002A22ED" w:rsidRDefault="002A22ED" w:rsidP="000A1EE9">
      <w:pPr>
        <w:ind w:left="360"/>
        <w:jc w:val="both"/>
      </w:pPr>
    </w:p>
    <w:p w14:paraId="2E548349" w14:textId="77777777" w:rsidR="002A22ED" w:rsidRDefault="002A22ED" w:rsidP="000A1EE9">
      <w:pPr>
        <w:ind w:left="360"/>
        <w:jc w:val="both"/>
      </w:pPr>
      <w:r>
        <w:t xml:space="preserve">Das </w:t>
      </w:r>
      <w:proofErr w:type="spellStart"/>
      <w:r>
        <w:t>Nenngeld</w:t>
      </w:r>
      <w:proofErr w:type="spellEnd"/>
      <w:r>
        <w:t xml:space="preserve"> ist zu überweisen auf das Konto:</w:t>
      </w:r>
    </w:p>
    <w:p w14:paraId="7B3D5D02" w14:textId="77777777" w:rsidR="002A22ED" w:rsidRDefault="002A22ED" w:rsidP="000A1EE9">
      <w:pPr>
        <w:ind w:left="360"/>
        <w:jc w:val="both"/>
      </w:pPr>
    </w:p>
    <w:p w14:paraId="7C261F97" w14:textId="77777777" w:rsidR="002A22ED" w:rsidRPr="002A22ED" w:rsidRDefault="002A22ED" w:rsidP="000A1EE9">
      <w:pPr>
        <w:ind w:left="360"/>
        <w:jc w:val="both"/>
        <w:rPr>
          <w:b/>
        </w:rPr>
      </w:pPr>
      <w:r w:rsidRPr="002A22ED">
        <w:rPr>
          <w:b/>
        </w:rPr>
        <w:tab/>
        <w:t xml:space="preserve">Name: </w:t>
      </w:r>
      <w:r w:rsidRPr="002A22ED">
        <w:rPr>
          <w:b/>
        </w:rPr>
        <w:tab/>
      </w:r>
      <w:r w:rsidRPr="002A22ED">
        <w:rPr>
          <w:b/>
        </w:rPr>
        <w:tab/>
      </w:r>
      <w:r w:rsidRPr="002A22ED">
        <w:rPr>
          <w:b/>
        </w:rPr>
        <w:tab/>
        <w:t xml:space="preserve">MSC </w:t>
      </w:r>
      <w:proofErr w:type="spellStart"/>
      <w:r w:rsidRPr="002A22ED">
        <w:rPr>
          <w:b/>
        </w:rPr>
        <w:t>Melsungen</w:t>
      </w:r>
      <w:proofErr w:type="spellEnd"/>
      <w:r w:rsidRPr="002A22ED">
        <w:rPr>
          <w:b/>
        </w:rPr>
        <w:t xml:space="preserve"> 1927 e.V.</w:t>
      </w:r>
    </w:p>
    <w:p w14:paraId="5D96EC73" w14:textId="77777777" w:rsidR="002A22ED" w:rsidRPr="002A22ED" w:rsidRDefault="002A22ED" w:rsidP="000A1EE9">
      <w:pPr>
        <w:ind w:left="360"/>
        <w:jc w:val="both"/>
        <w:rPr>
          <w:b/>
        </w:rPr>
      </w:pPr>
      <w:r w:rsidRPr="002A22ED">
        <w:rPr>
          <w:b/>
        </w:rPr>
        <w:tab/>
        <w:t xml:space="preserve">IBAN: </w:t>
      </w:r>
      <w:r w:rsidRPr="002A22ED">
        <w:rPr>
          <w:b/>
        </w:rPr>
        <w:tab/>
      </w:r>
      <w:r w:rsidRPr="002A22ED">
        <w:rPr>
          <w:b/>
        </w:rPr>
        <w:tab/>
      </w:r>
      <w:r w:rsidRPr="002A22ED">
        <w:rPr>
          <w:b/>
        </w:rPr>
        <w:tab/>
        <w:t>DE46520521540020014114</w:t>
      </w:r>
    </w:p>
    <w:p w14:paraId="01F9D6B7" w14:textId="77777777" w:rsidR="002A22ED" w:rsidRPr="002A22ED" w:rsidRDefault="002A22ED" w:rsidP="000A1EE9">
      <w:pPr>
        <w:ind w:left="360"/>
        <w:jc w:val="both"/>
        <w:rPr>
          <w:b/>
        </w:rPr>
      </w:pPr>
      <w:r w:rsidRPr="002A22ED">
        <w:rPr>
          <w:b/>
        </w:rPr>
        <w:tab/>
        <w:t>BIC:</w:t>
      </w:r>
      <w:r w:rsidRPr="002A22ED">
        <w:rPr>
          <w:b/>
        </w:rPr>
        <w:tab/>
      </w:r>
      <w:r w:rsidRPr="002A22ED">
        <w:rPr>
          <w:b/>
        </w:rPr>
        <w:tab/>
      </w:r>
      <w:r w:rsidRPr="002A22ED">
        <w:rPr>
          <w:b/>
        </w:rPr>
        <w:tab/>
        <w:t>HELADEF1MEG</w:t>
      </w:r>
    </w:p>
    <w:p w14:paraId="68AEE346" w14:textId="77777777" w:rsidR="002A22ED" w:rsidRPr="002A22ED" w:rsidRDefault="002A22ED" w:rsidP="000A1EE9">
      <w:pPr>
        <w:ind w:left="360"/>
        <w:jc w:val="both"/>
        <w:rPr>
          <w:b/>
        </w:rPr>
      </w:pPr>
      <w:r w:rsidRPr="002A22ED">
        <w:rPr>
          <w:b/>
        </w:rPr>
        <w:tab/>
        <w:t xml:space="preserve">Verwendungszweck: </w:t>
      </w:r>
      <w:r w:rsidRPr="002A22ED">
        <w:rPr>
          <w:b/>
        </w:rPr>
        <w:tab/>
        <w:t xml:space="preserve">Mofa + </w:t>
      </w:r>
      <w:proofErr w:type="spellStart"/>
      <w:r w:rsidRPr="002A22ED">
        <w:rPr>
          <w:b/>
        </w:rPr>
        <w:t>Teamname</w:t>
      </w:r>
      <w:proofErr w:type="spellEnd"/>
    </w:p>
    <w:p w14:paraId="1851E880" w14:textId="77777777" w:rsidR="000A1EE9" w:rsidRDefault="000A1EE9" w:rsidP="000A1EE9">
      <w:pPr>
        <w:ind w:left="360"/>
        <w:jc w:val="both"/>
      </w:pPr>
    </w:p>
    <w:p w14:paraId="1951287B" w14:textId="77777777" w:rsidR="001066AD" w:rsidRDefault="001066AD" w:rsidP="002A22ED">
      <w:pPr>
        <w:autoSpaceDE w:val="0"/>
        <w:autoSpaceDN w:val="0"/>
        <w:adjustRightInd w:val="0"/>
        <w:rPr>
          <w:rFonts w:cs="Arial"/>
          <w:b/>
          <w:szCs w:val="20"/>
        </w:rPr>
      </w:pPr>
    </w:p>
    <w:p w14:paraId="598AB014" w14:textId="77777777" w:rsidR="0020416C" w:rsidRPr="00905BE2" w:rsidRDefault="0020416C" w:rsidP="00905BE2">
      <w:pPr>
        <w:autoSpaceDE w:val="0"/>
        <w:autoSpaceDN w:val="0"/>
        <w:adjustRightInd w:val="0"/>
        <w:ind w:left="360"/>
        <w:rPr>
          <w:rFonts w:cs="Arial"/>
          <w:b/>
          <w:szCs w:val="20"/>
        </w:rPr>
      </w:pPr>
    </w:p>
    <w:p w14:paraId="3891CE5A" w14:textId="77777777" w:rsidR="007D2291" w:rsidRDefault="00F11BE3" w:rsidP="003029A2">
      <w:pPr>
        <w:ind w:left="360"/>
        <w:jc w:val="both"/>
      </w:pPr>
      <w:r>
        <w:t>D</w:t>
      </w:r>
      <w:r w:rsidR="00FF1579">
        <w:t>ie</w:t>
      </w:r>
      <w:r w:rsidR="00312900">
        <w:t xml:space="preserve"> Nennungsbestätigung </w:t>
      </w:r>
      <w:r>
        <w:t xml:space="preserve">erfolgt erst </w:t>
      </w:r>
      <w:r w:rsidR="00D62E2D">
        <w:t>nach Eingang der vol</w:t>
      </w:r>
      <w:r w:rsidR="001066AD">
        <w:t xml:space="preserve">lständig ausgefüllten </w:t>
      </w:r>
      <w:r w:rsidR="003029A2">
        <w:t xml:space="preserve"> </w:t>
      </w:r>
      <w:r w:rsidR="00D62E2D">
        <w:t xml:space="preserve">Nennungsunterlagen und </w:t>
      </w:r>
      <w:r w:rsidR="001066AD">
        <w:t xml:space="preserve">Erhalt </w:t>
      </w:r>
      <w:r w:rsidR="00D62E2D">
        <w:t xml:space="preserve">des </w:t>
      </w:r>
      <w:r>
        <w:t>Nenngeldes</w:t>
      </w:r>
      <w:r w:rsidR="00A55B02">
        <w:t xml:space="preserve"> -</w:t>
      </w:r>
      <w:r w:rsidR="00D62E2D">
        <w:t xml:space="preserve"> incl. evtl. erforderlicher Gebühren für die Tagesun</w:t>
      </w:r>
      <w:r w:rsidR="00A55B02">
        <w:t xml:space="preserve">fallversicherung der Teamfahrer - </w:t>
      </w:r>
      <w:r w:rsidR="00312900">
        <w:t xml:space="preserve">durch Aufnahme in die </w:t>
      </w:r>
      <w:r w:rsidR="008C6306">
        <w:t>Teilnehmer</w:t>
      </w:r>
      <w:r w:rsidR="00312900">
        <w:t>lis</w:t>
      </w:r>
      <w:r w:rsidR="000F7C28">
        <w:t>te, die ebenfalls auf der o.g. H</w:t>
      </w:r>
      <w:r w:rsidR="00312900">
        <w:t>omepage</w:t>
      </w:r>
      <w:r w:rsidR="00FF1579" w:rsidRPr="00FF1579">
        <w:t xml:space="preserve"> </w:t>
      </w:r>
      <w:r w:rsidR="00312900">
        <w:t>eingesehen werden kann.</w:t>
      </w:r>
    </w:p>
    <w:p w14:paraId="4CA6196D" w14:textId="77777777" w:rsidR="00905BE2" w:rsidRDefault="00905BE2" w:rsidP="006C6D69">
      <w:pPr>
        <w:ind w:left="360" w:hanging="360"/>
        <w:jc w:val="both"/>
      </w:pPr>
    </w:p>
    <w:p w14:paraId="1B2A566C" w14:textId="77777777" w:rsidR="002A22ED" w:rsidRDefault="002A22ED" w:rsidP="006C6D69">
      <w:pPr>
        <w:ind w:left="360" w:hanging="360"/>
        <w:jc w:val="both"/>
      </w:pPr>
    </w:p>
    <w:p w14:paraId="42422F52" w14:textId="77777777" w:rsidR="002A22ED" w:rsidRDefault="002A22ED" w:rsidP="006C6D69">
      <w:pPr>
        <w:ind w:left="360" w:hanging="360"/>
        <w:jc w:val="both"/>
      </w:pPr>
    </w:p>
    <w:p w14:paraId="001E3E93" w14:textId="77777777" w:rsidR="00640A85" w:rsidRDefault="00640A85" w:rsidP="006C6D69">
      <w:pPr>
        <w:ind w:left="360" w:hanging="360"/>
        <w:jc w:val="both"/>
      </w:pPr>
    </w:p>
    <w:p w14:paraId="23534274" w14:textId="77777777" w:rsidR="007D2291" w:rsidRDefault="002A22ED" w:rsidP="006C6D69">
      <w:pPr>
        <w:ind w:left="360" w:hanging="360"/>
        <w:jc w:val="both"/>
      </w:pPr>
      <w:r>
        <w:t xml:space="preserve">MSC </w:t>
      </w:r>
      <w:proofErr w:type="spellStart"/>
      <w:r>
        <w:t>Melsungen</w:t>
      </w:r>
      <w:proofErr w:type="spellEnd"/>
      <w:r>
        <w:t xml:space="preserve"> 1927 e.V.</w:t>
      </w:r>
    </w:p>
    <w:p w14:paraId="4C2926B2" w14:textId="77777777" w:rsidR="00783F3E" w:rsidRDefault="00783F3E" w:rsidP="006C6D69">
      <w:pPr>
        <w:ind w:left="360" w:hanging="360"/>
        <w:jc w:val="both"/>
        <w:rPr>
          <w:color w:val="FF00FF"/>
        </w:rPr>
      </w:pPr>
    </w:p>
    <w:p w14:paraId="61BE589F" w14:textId="77777777" w:rsidR="007D2291" w:rsidRDefault="001439FE" w:rsidP="006C6D69">
      <w:pPr>
        <w:ind w:left="360" w:hanging="360"/>
        <w:jc w:val="both"/>
        <w:rPr>
          <w:color w:val="FF00FF"/>
        </w:rPr>
      </w:pPr>
      <w:r>
        <w:rPr>
          <w:color w:val="FF00FF"/>
        </w:rPr>
        <w:tab/>
      </w:r>
      <w:r>
        <w:rPr>
          <w:color w:val="FF00FF"/>
        </w:rPr>
        <w:tab/>
      </w:r>
      <w:r>
        <w:rPr>
          <w:color w:val="FF00FF"/>
        </w:rPr>
        <w:tab/>
      </w:r>
      <w:r>
        <w:rPr>
          <w:color w:val="FF00FF"/>
        </w:rPr>
        <w:tab/>
      </w:r>
      <w:r>
        <w:rPr>
          <w:color w:val="FF00FF"/>
        </w:rPr>
        <w:tab/>
      </w:r>
      <w:r>
        <w:rPr>
          <w:color w:val="FF00FF"/>
        </w:rPr>
        <w:tab/>
      </w:r>
    </w:p>
    <w:p w14:paraId="5E5AC36C" w14:textId="77777777" w:rsidR="007D2291" w:rsidRDefault="007D2291" w:rsidP="006C6D69">
      <w:pPr>
        <w:ind w:left="360" w:hanging="360"/>
        <w:jc w:val="both"/>
        <w:rPr>
          <w:color w:val="FF00FF"/>
        </w:rPr>
      </w:pPr>
    </w:p>
    <w:p w14:paraId="5B07E325" w14:textId="77777777" w:rsidR="00A422C3" w:rsidRDefault="00A422C3" w:rsidP="006C6D69">
      <w:pPr>
        <w:ind w:left="360" w:hanging="360"/>
        <w:jc w:val="both"/>
        <w:rPr>
          <w:rFonts w:cs="Arial"/>
          <w:b/>
          <w:szCs w:val="20"/>
        </w:rPr>
      </w:pPr>
    </w:p>
    <w:p w14:paraId="58A1E545" w14:textId="77777777" w:rsidR="002A22ED" w:rsidRDefault="002A22ED" w:rsidP="006C6D69">
      <w:pPr>
        <w:ind w:left="360" w:hanging="360"/>
        <w:jc w:val="both"/>
        <w:rPr>
          <w:rFonts w:cs="Arial"/>
          <w:b/>
          <w:szCs w:val="20"/>
        </w:rPr>
      </w:pPr>
    </w:p>
    <w:p w14:paraId="55E5784F" w14:textId="77777777" w:rsidR="002A22ED" w:rsidRDefault="002A22ED" w:rsidP="006C6D69">
      <w:pPr>
        <w:ind w:left="360" w:hanging="360"/>
        <w:jc w:val="both"/>
        <w:rPr>
          <w:rFonts w:cs="Arial"/>
          <w:b/>
          <w:szCs w:val="20"/>
        </w:rPr>
      </w:pPr>
    </w:p>
    <w:p w14:paraId="5F454C48" w14:textId="77777777" w:rsidR="007D2291" w:rsidRPr="00905BE2" w:rsidRDefault="002A22ED" w:rsidP="006C6D69">
      <w:pPr>
        <w:ind w:left="360" w:hanging="360"/>
        <w:jc w:val="both"/>
        <w:rPr>
          <w:rFonts w:asciiTheme="majorHAnsi" w:hAnsiTheme="majorHAnsi"/>
          <w:i/>
          <w:sz w:val="32"/>
          <w:szCs w:val="32"/>
        </w:rPr>
      </w:pPr>
      <w:r>
        <w:rPr>
          <w:rFonts w:cs="Arial"/>
          <w:b/>
          <w:szCs w:val="20"/>
        </w:rPr>
        <w:t>Stefan Sonntag</w:t>
      </w:r>
      <w:r>
        <w:rPr>
          <w:rFonts w:cs="Arial"/>
          <w:b/>
          <w:szCs w:val="20"/>
        </w:rPr>
        <w:tab/>
      </w:r>
      <w:r>
        <w:rPr>
          <w:rFonts w:cs="Arial"/>
          <w:b/>
          <w:szCs w:val="20"/>
        </w:rPr>
        <w:tab/>
      </w:r>
      <w:r>
        <w:rPr>
          <w:rFonts w:cs="Arial"/>
          <w:b/>
          <w:szCs w:val="20"/>
        </w:rPr>
        <w:tab/>
        <w:t xml:space="preserve">Harald </w:t>
      </w:r>
      <w:proofErr w:type="spellStart"/>
      <w:r>
        <w:rPr>
          <w:rFonts w:cs="Arial"/>
          <w:b/>
          <w:szCs w:val="20"/>
        </w:rPr>
        <w:t>Pickenhahn</w:t>
      </w:r>
      <w:proofErr w:type="spellEnd"/>
    </w:p>
    <w:p w14:paraId="008C6158" w14:textId="77777777" w:rsidR="00A454C8" w:rsidRDefault="00214B98" w:rsidP="006C6D69">
      <w:pPr>
        <w:ind w:left="360" w:hanging="360"/>
        <w:jc w:val="both"/>
      </w:pPr>
      <w:r w:rsidRPr="00214B98">
        <w:t xml:space="preserve">1. </w:t>
      </w:r>
      <w:r w:rsidR="00D44AFA">
        <w:t>Vorsitzender</w:t>
      </w:r>
      <w:r w:rsidR="00D44AFA">
        <w:tab/>
      </w:r>
      <w:r w:rsidR="00D44AFA">
        <w:tab/>
      </w:r>
      <w:r w:rsidR="00D44AFA">
        <w:tab/>
      </w:r>
      <w:r w:rsidR="00D44AFA">
        <w:tab/>
      </w:r>
      <w:r w:rsidR="001066AD">
        <w:t>Sportleiter</w:t>
      </w:r>
    </w:p>
    <w:p w14:paraId="247F11C3" w14:textId="77777777" w:rsidR="00863A11" w:rsidRPr="00863A11" w:rsidRDefault="00863A11" w:rsidP="00704CC7">
      <w:pPr>
        <w:autoSpaceDE w:val="0"/>
        <w:autoSpaceDN w:val="0"/>
        <w:adjustRightInd w:val="0"/>
        <w:ind w:left="360"/>
        <w:rPr>
          <w:rFonts w:cstheme="minorHAnsi"/>
          <w:bCs/>
          <w:iCs/>
          <w:strike/>
          <w:color w:val="FFFFFF" w:themeColor="background1"/>
          <w:shd w:val="clear" w:color="auto" w:fill="006600"/>
        </w:rPr>
      </w:pPr>
    </w:p>
    <w:p w14:paraId="39D92070" w14:textId="77777777" w:rsidR="00740E9E" w:rsidRDefault="00740E9E" w:rsidP="00740E9E">
      <w:pPr>
        <w:autoSpaceDE w:val="0"/>
        <w:autoSpaceDN w:val="0"/>
        <w:adjustRightInd w:val="0"/>
        <w:rPr>
          <w:rFonts w:cstheme="minorHAnsi"/>
          <w:bCs/>
          <w:iCs/>
          <w:strike/>
          <w:color w:val="FFFFFF" w:themeColor="background1"/>
          <w:shd w:val="clear" w:color="auto" w:fill="006600"/>
        </w:rPr>
      </w:pPr>
    </w:p>
    <w:p w14:paraId="59BE2950" w14:textId="77777777" w:rsidR="00740E9E" w:rsidRDefault="00740E9E" w:rsidP="00740E9E">
      <w:pPr>
        <w:autoSpaceDE w:val="0"/>
        <w:autoSpaceDN w:val="0"/>
        <w:adjustRightInd w:val="0"/>
        <w:rPr>
          <w:rFonts w:cstheme="minorHAnsi"/>
          <w:bCs/>
          <w:iCs/>
          <w:strike/>
          <w:color w:val="FFFFFF" w:themeColor="background1"/>
          <w:shd w:val="clear" w:color="auto" w:fill="006600"/>
        </w:rPr>
      </w:pPr>
    </w:p>
    <w:p w14:paraId="6F43C245" w14:textId="77777777" w:rsidR="000772DB" w:rsidRPr="000772DB" w:rsidRDefault="000772DB" w:rsidP="00815185">
      <w:pPr>
        <w:autoSpaceDE w:val="0"/>
        <w:autoSpaceDN w:val="0"/>
        <w:adjustRightInd w:val="0"/>
        <w:rPr>
          <w:rFonts w:cstheme="minorHAnsi"/>
          <w:b/>
          <w:bCs/>
          <w:iCs/>
          <w:color w:val="FFFFFF" w:themeColor="background1"/>
          <w:highlight w:val="darkGreen"/>
          <w14:textFill>
            <w14:noFill/>
          </w14:textFill>
        </w:rPr>
      </w:pPr>
      <w:bookmarkStart w:id="0" w:name="_GoBack"/>
      <w:bookmarkEnd w:id="0"/>
    </w:p>
    <w:sectPr w:rsidR="000772DB" w:rsidRPr="000772DB" w:rsidSect="00301D58">
      <w:headerReference w:type="default" r:id="rId14"/>
      <w:footerReference w:type="default" r:id="rId1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9CDCD" w14:textId="77777777" w:rsidR="005F1838" w:rsidRDefault="005F1838">
      <w:r>
        <w:separator/>
      </w:r>
    </w:p>
  </w:endnote>
  <w:endnote w:type="continuationSeparator" w:id="0">
    <w:p w14:paraId="0983BD2F" w14:textId="77777777" w:rsidR="005F1838" w:rsidRDefault="005F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BA217" w14:textId="77777777" w:rsidR="005F1838" w:rsidRPr="00F47C5F" w:rsidRDefault="005F1838" w:rsidP="009C2118">
    <w:pPr>
      <w:pStyle w:val="Fuzeile"/>
      <w:jc w:val="center"/>
      <w:rPr>
        <w:sz w:val="16"/>
        <w:szCs w:val="16"/>
      </w:rPr>
    </w:pPr>
    <w:r w:rsidRPr="00BC7B56">
      <w:rPr>
        <w:sz w:val="16"/>
        <w:szCs w:val="16"/>
      </w:rPr>
      <w:t xml:space="preserve">Ausschreibung Seite </w:t>
    </w:r>
    <w:r w:rsidRPr="00BC7B56">
      <w:rPr>
        <w:rStyle w:val="Seitenzahl"/>
        <w:sz w:val="16"/>
        <w:szCs w:val="16"/>
      </w:rPr>
      <w:fldChar w:fldCharType="begin"/>
    </w:r>
    <w:r w:rsidRPr="00BC7B56">
      <w:rPr>
        <w:rStyle w:val="Seitenzahl"/>
        <w:sz w:val="16"/>
        <w:szCs w:val="16"/>
      </w:rPr>
      <w:instrText xml:space="preserve"> PAGE </w:instrText>
    </w:r>
    <w:r w:rsidRPr="00BC7B56">
      <w:rPr>
        <w:rStyle w:val="Seitenzahl"/>
        <w:sz w:val="16"/>
        <w:szCs w:val="16"/>
      </w:rPr>
      <w:fldChar w:fldCharType="separate"/>
    </w:r>
    <w:r w:rsidR="00815185">
      <w:rPr>
        <w:rStyle w:val="Seitenzahl"/>
        <w:noProof/>
        <w:sz w:val="16"/>
        <w:szCs w:val="16"/>
      </w:rPr>
      <w:t>10</w:t>
    </w:r>
    <w:r w:rsidRPr="00BC7B56">
      <w:rPr>
        <w:rStyle w:val="Seitenzahl"/>
        <w:sz w:val="16"/>
        <w:szCs w:val="16"/>
      </w:rPr>
      <w:fldChar w:fldCharType="end"/>
    </w:r>
    <w:r w:rsidRPr="00BC7B56">
      <w:rPr>
        <w:rStyle w:val="Seitenzahl"/>
        <w:sz w:val="16"/>
        <w:szCs w:val="16"/>
      </w:rPr>
      <w:t xml:space="preserve"> von </w:t>
    </w:r>
    <w:r w:rsidRPr="00F47C5F">
      <w:rPr>
        <w:rStyle w:val="Seitenzahl"/>
        <w:sz w:val="16"/>
        <w:szCs w:val="16"/>
      </w:rPr>
      <w:t>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1151D" w14:textId="77777777" w:rsidR="005F1838" w:rsidRDefault="005F1838">
      <w:r>
        <w:separator/>
      </w:r>
    </w:p>
  </w:footnote>
  <w:footnote w:type="continuationSeparator" w:id="0">
    <w:p w14:paraId="08958DBB" w14:textId="77777777" w:rsidR="005F1838" w:rsidRDefault="005F18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90E1E" w14:textId="77777777" w:rsidR="005F1838" w:rsidRPr="00B0488A" w:rsidRDefault="005F1838" w:rsidP="009C2118">
    <w:pPr>
      <w:pStyle w:val="Kopfzeile"/>
      <w:jc w:val="center"/>
      <w:rPr>
        <w:sz w:val="16"/>
        <w:szCs w:val="16"/>
      </w:rPr>
    </w:pPr>
    <w:r w:rsidRPr="00B0488A">
      <w:rPr>
        <w:sz w:val="16"/>
        <w:szCs w:val="16"/>
      </w:rPr>
      <w:t>A</w:t>
    </w:r>
    <w:r>
      <w:rPr>
        <w:sz w:val="16"/>
        <w:szCs w:val="16"/>
      </w:rPr>
      <w:t>usschreibung 1 offenes 2</w:t>
    </w:r>
    <w:r w:rsidRPr="00B0488A">
      <w:rPr>
        <w:sz w:val="16"/>
        <w:szCs w:val="16"/>
      </w:rPr>
      <w:t>-Stunden-Mofarenne</w:t>
    </w:r>
    <w:r>
      <w:rPr>
        <w:sz w:val="16"/>
        <w:szCs w:val="16"/>
      </w:rPr>
      <w:t xml:space="preserve">n, 05.08.2022 in </w:t>
    </w:r>
    <w:proofErr w:type="spellStart"/>
    <w:r>
      <w:rPr>
        <w:sz w:val="16"/>
        <w:szCs w:val="16"/>
      </w:rPr>
      <w:t>Melsungen</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9B4"/>
    <w:multiLevelType w:val="hybridMultilevel"/>
    <w:tmpl w:val="359CF120"/>
    <w:lvl w:ilvl="0" w:tplc="0C7EA7F4">
      <w:start w:val="1"/>
      <w:numFmt w:val="lowerLetter"/>
      <w:lvlText w:val="%1)"/>
      <w:lvlJc w:val="left"/>
      <w:pPr>
        <w:tabs>
          <w:tab w:val="num" w:pos="720"/>
        </w:tabs>
        <w:ind w:left="720" w:hanging="360"/>
      </w:pPr>
      <w:rPr>
        <w:rFonts w:hint="default"/>
        <w:b w:val="0"/>
        <w:i w:val="0"/>
      </w:rPr>
    </w:lvl>
    <w:lvl w:ilvl="1" w:tplc="04070003" w:tentative="1">
      <w:start w:val="1"/>
      <w:numFmt w:val="bullet"/>
      <w:lvlText w:val="o"/>
      <w:lvlJc w:val="left"/>
      <w:pPr>
        <w:tabs>
          <w:tab w:val="num" w:pos="1095"/>
        </w:tabs>
        <w:ind w:left="1095" w:hanging="360"/>
      </w:pPr>
      <w:rPr>
        <w:rFonts w:ascii="Courier New" w:hAnsi="Courier New" w:cs="Courier New" w:hint="default"/>
      </w:rPr>
    </w:lvl>
    <w:lvl w:ilvl="2" w:tplc="04070005" w:tentative="1">
      <w:start w:val="1"/>
      <w:numFmt w:val="bullet"/>
      <w:lvlText w:val=""/>
      <w:lvlJc w:val="left"/>
      <w:pPr>
        <w:tabs>
          <w:tab w:val="num" w:pos="1815"/>
        </w:tabs>
        <w:ind w:left="1815" w:hanging="360"/>
      </w:pPr>
      <w:rPr>
        <w:rFonts w:ascii="Wingdings" w:hAnsi="Wingdings" w:hint="default"/>
      </w:rPr>
    </w:lvl>
    <w:lvl w:ilvl="3" w:tplc="04070001" w:tentative="1">
      <w:start w:val="1"/>
      <w:numFmt w:val="bullet"/>
      <w:lvlText w:val=""/>
      <w:lvlJc w:val="left"/>
      <w:pPr>
        <w:tabs>
          <w:tab w:val="num" w:pos="2535"/>
        </w:tabs>
        <w:ind w:left="2535" w:hanging="360"/>
      </w:pPr>
      <w:rPr>
        <w:rFonts w:ascii="Symbol" w:hAnsi="Symbol" w:hint="default"/>
      </w:rPr>
    </w:lvl>
    <w:lvl w:ilvl="4" w:tplc="04070003" w:tentative="1">
      <w:start w:val="1"/>
      <w:numFmt w:val="bullet"/>
      <w:lvlText w:val="o"/>
      <w:lvlJc w:val="left"/>
      <w:pPr>
        <w:tabs>
          <w:tab w:val="num" w:pos="3255"/>
        </w:tabs>
        <w:ind w:left="3255" w:hanging="360"/>
      </w:pPr>
      <w:rPr>
        <w:rFonts w:ascii="Courier New" w:hAnsi="Courier New" w:cs="Courier New" w:hint="default"/>
      </w:rPr>
    </w:lvl>
    <w:lvl w:ilvl="5" w:tplc="04070005" w:tentative="1">
      <w:start w:val="1"/>
      <w:numFmt w:val="bullet"/>
      <w:lvlText w:val=""/>
      <w:lvlJc w:val="left"/>
      <w:pPr>
        <w:tabs>
          <w:tab w:val="num" w:pos="3975"/>
        </w:tabs>
        <w:ind w:left="3975" w:hanging="360"/>
      </w:pPr>
      <w:rPr>
        <w:rFonts w:ascii="Wingdings" w:hAnsi="Wingdings" w:hint="default"/>
      </w:rPr>
    </w:lvl>
    <w:lvl w:ilvl="6" w:tplc="04070001" w:tentative="1">
      <w:start w:val="1"/>
      <w:numFmt w:val="bullet"/>
      <w:lvlText w:val=""/>
      <w:lvlJc w:val="left"/>
      <w:pPr>
        <w:tabs>
          <w:tab w:val="num" w:pos="4695"/>
        </w:tabs>
        <w:ind w:left="4695" w:hanging="360"/>
      </w:pPr>
      <w:rPr>
        <w:rFonts w:ascii="Symbol" w:hAnsi="Symbol" w:hint="default"/>
      </w:rPr>
    </w:lvl>
    <w:lvl w:ilvl="7" w:tplc="04070003" w:tentative="1">
      <w:start w:val="1"/>
      <w:numFmt w:val="bullet"/>
      <w:lvlText w:val="o"/>
      <w:lvlJc w:val="left"/>
      <w:pPr>
        <w:tabs>
          <w:tab w:val="num" w:pos="5415"/>
        </w:tabs>
        <w:ind w:left="5415" w:hanging="360"/>
      </w:pPr>
      <w:rPr>
        <w:rFonts w:ascii="Courier New" w:hAnsi="Courier New" w:cs="Courier New" w:hint="default"/>
      </w:rPr>
    </w:lvl>
    <w:lvl w:ilvl="8" w:tplc="04070005" w:tentative="1">
      <w:start w:val="1"/>
      <w:numFmt w:val="bullet"/>
      <w:lvlText w:val=""/>
      <w:lvlJc w:val="left"/>
      <w:pPr>
        <w:tabs>
          <w:tab w:val="num" w:pos="6135"/>
        </w:tabs>
        <w:ind w:left="6135" w:hanging="360"/>
      </w:pPr>
      <w:rPr>
        <w:rFonts w:ascii="Wingdings" w:hAnsi="Wingdings" w:hint="default"/>
      </w:rPr>
    </w:lvl>
  </w:abstractNum>
  <w:abstractNum w:abstractNumId="1">
    <w:nsid w:val="06447FBE"/>
    <w:multiLevelType w:val="hybridMultilevel"/>
    <w:tmpl w:val="39BC54EC"/>
    <w:lvl w:ilvl="0" w:tplc="1348105C">
      <w:start w:val="1"/>
      <w:numFmt w:val="lowerLetter"/>
      <w:lvlText w:val="%1)"/>
      <w:lvlJc w:val="left"/>
      <w:pPr>
        <w:ind w:left="720" w:hanging="360"/>
      </w:pPr>
      <w:rPr>
        <w:b w:val="0"/>
        <w:i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7CB28F4"/>
    <w:multiLevelType w:val="hybridMultilevel"/>
    <w:tmpl w:val="07826112"/>
    <w:lvl w:ilvl="0" w:tplc="76647554">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095"/>
        </w:tabs>
        <w:ind w:left="1095" w:hanging="360"/>
      </w:pPr>
      <w:rPr>
        <w:rFonts w:ascii="Courier New" w:hAnsi="Courier New" w:cs="Courier New" w:hint="default"/>
      </w:rPr>
    </w:lvl>
    <w:lvl w:ilvl="2" w:tplc="04070005" w:tentative="1">
      <w:start w:val="1"/>
      <w:numFmt w:val="bullet"/>
      <w:lvlText w:val=""/>
      <w:lvlJc w:val="left"/>
      <w:pPr>
        <w:tabs>
          <w:tab w:val="num" w:pos="1815"/>
        </w:tabs>
        <w:ind w:left="1815" w:hanging="360"/>
      </w:pPr>
      <w:rPr>
        <w:rFonts w:ascii="Wingdings" w:hAnsi="Wingdings" w:hint="default"/>
      </w:rPr>
    </w:lvl>
    <w:lvl w:ilvl="3" w:tplc="04070001" w:tentative="1">
      <w:start w:val="1"/>
      <w:numFmt w:val="bullet"/>
      <w:lvlText w:val=""/>
      <w:lvlJc w:val="left"/>
      <w:pPr>
        <w:tabs>
          <w:tab w:val="num" w:pos="2535"/>
        </w:tabs>
        <w:ind w:left="2535" w:hanging="360"/>
      </w:pPr>
      <w:rPr>
        <w:rFonts w:ascii="Symbol" w:hAnsi="Symbol" w:hint="default"/>
      </w:rPr>
    </w:lvl>
    <w:lvl w:ilvl="4" w:tplc="04070003" w:tentative="1">
      <w:start w:val="1"/>
      <w:numFmt w:val="bullet"/>
      <w:lvlText w:val="o"/>
      <w:lvlJc w:val="left"/>
      <w:pPr>
        <w:tabs>
          <w:tab w:val="num" w:pos="3255"/>
        </w:tabs>
        <w:ind w:left="3255" w:hanging="360"/>
      </w:pPr>
      <w:rPr>
        <w:rFonts w:ascii="Courier New" w:hAnsi="Courier New" w:cs="Courier New" w:hint="default"/>
      </w:rPr>
    </w:lvl>
    <w:lvl w:ilvl="5" w:tplc="04070005" w:tentative="1">
      <w:start w:val="1"/>
      <w:numFmt w:val="bullet"/>
      <w:lvlText w:val=""/>
      <w:lvlJc w:val="left"/>
      <w:pPr>
        <w:tabs>
          <w:tab w:val="num" w:pos="3975"/>
        </w:tabs>
        <w:ind w:left="3975" w:hanging="360"/>
      </w:pPr>
      <w:rPr>
        <w:rFonts w:ascii="Wingdings" w:hAnsi="Wingdings" w:hint="default"/>
      </w:rPr>
    </w:lvl>
    <w:lvl w:ilvl="6" w:tplc="04070001" w:tentative="1">
      <w:start w:val="1"/>
      <w:numFmt w:val="bullet"/>
      <w:lvlText w:val=""/>
      <w:lvlJc w:val="left"/>
      <w:pPr>
        <w:tabs>
          <w:tab w:val="num" w:pos="4695"/>
        </w:tabs>
        <w:ind w:left="4695" w:hanging="360"/>
      </w:pPr>
      <w:rPr>
        <w:rFonts w:ascii="Symbol" w:hAnsi="Symbol" w:hint="default"/>
      </w:rPr>
    </w:lvl>
    <w:lvl w:ilvl="7" w:tplc="04070003" w:tentative="1">
      <w:start w:val="1"/>
      <w:numFmt w:val="bullet"/>
      <w:lvlText w:val="o"/>
      <w:lvlJc w:val="left"/>
      <w:pPr>
        <w:tabs>
          <w:tab w:val="num" w:pos="5415"/>
        </w:tabs>
        <w:ind w:left="5415" w:hanging="360"/>
      </w:pPr>
      <w:rPr>
        <w:rFonts w:ascii="Courier New" w:hAnsi="Courier New" w:cs="Courier New" w:hint="default"/>
      </w:rPr>
    </w:lvl>
    <w:lvl w:ilvl="8" w:tplc="04070005" w:tentative="1">
      <w:start w:val="1"/>
      <w:numFmt w:val="bullet"/>
      <w:lvlText w:val=""/>
      <w:lvlJc w:val="left"/>
      <w:pPr>
        <w:tabs>
          <w:tab w:val="num" w:pos="6135"/>
        </w:tabs>
        <w:ind w:left="6135" w:hanging="360"/>
      </w:pPr>
      <w:rPr>
        <w:rFonts w:ascii="Wingdings" w:hAnsi="Wingdings" w:hint="default"/>
      </w:rPr>
    </w:lvl>
  </w:abstractNum>
  <w:abstractNum w:abstractNumId="3">
    <w:nsid w:val="088F0582"/>
    <w:multiLevelType w:val="hybridMultilevel"/>
    <w:tmpl w:val="F20086E6"/>
    <w:lvl w:ilvl="0" w:tplc="0407000F">
      <w:start w:val="1"/>
      <w:numFmt w:val="decimal"/>
      <w:lvlText w:val="%1."/>
      <w:lvlJc w:val="left"/>
      <w:pPr>
        <w:ind w:left="294" w:hanging="360"/>
      </w:pPr>
    </w:lvl>
    <w:lvl w:ilvl="1" w:tplc="04070019" w:tentative="1">
      <w:start w:val="1"/>
      <w:numFmt w:val="lowerLetter"/>
      <w:lvlText w:val="%2."/>
      <w:lvlJc w:val="left"/>
      <w:pPr>
        <w:ind w:left="1014" w:hanging="360"/>
      </w:pPr>
    </w:lvl>
    <w:lvl w:ilvl="2" w:tplc="0407001B" w:tentative="1">
      <w:start w:val="1"/>
      <w:numFmt w:val="lowerRoman"/>
      <w:lvlText w:val="%3."/>
      <w:lvlJc w:val="right"/>
      <w:pPr>
        <w:ind w:left="1734" w:hanging="180"/>
      </w:pPr>
    </w:lvl>
    <w:lvl w:ilvl="3" w:tplc="0407000F" w:tentative="1">
      <w:start w:val="1"/>
      <w:numFmt w:val="decimal"/>
      <w:lvlText w:val="%4."/>
      <w:lvlJc w:val="left"/>
      <w:pPr>
        <w:ind w:left="2454" w:hanging="360"/>
      </w:pPr>
    </w:lvl>
    <w:lvl w:ilvl="4" w:tplc="04070019" w:tentative="1">
      <w:start w:val="1"/>
      <w:numFmt w:val="lowerLetter"/>
      <w:lvlText w:val="%5."/>
      <w:lvlJc w:val="left"/>
      <w:pPr>
        <w:ind w:left="3174" w:hanging="360"/>
      </w:pPr>
    </w:lvl>
    <w:lvl w:ilvl="5" w:tplc="0407001B" w:tentative="1">
      <w:start w:val="1"/>
      <w:numFmt w:val="lowerRoman"/>
      <w:lvlText w:val="%6."/>
      <w:lvlJc w:val="right"/>
      <w:pPr>
        <w:ind w:left="3894" w:hanging="180"/>
      </w:pPr>
    </w:lvl>
    <w:lvl w:ilvl="6" w:tplc="0407000F" w:tentative="1">
      <w:start w:val="1"/>
      <w:numFmt w:val="decimal"/>
      <w:lvlText w:val="%7."/>
      <w:lvlJc w:val="left"/>
      <w:pPr>
        <w:ind w:left="4614" w:hanging="360"/>
      </w:pPr>
    </w:lvl>
    <w:lvl w:ilvl="7" w:tplc="04070019" w:tentative="1">
      <w:start w:val="1"/>
      <w:numFmt w:val="lowerLetter"/>
      <w:lvlText w:val="%8."/>
      <w:lvlJc w:val="left"/>
      <w:pPr>
        <w:ind w:left="5334" w:hanging="360"/>
      </w:pPr>
    </w:lvl>
    <w:lvl w:ilvl="8" w:tplc="0407001B" w:tentative="1">
      <w:start w:val="1"/>
      <w:numFmt w:val="lowerRoman"/>
      <w:lvlText w:val="%9."/>
      <w:lvlJc w:val="right"/>
      <w:pPr>
        <w:ind w:left="6054" w:hanging="180"/>
      </w:pPr>
    </w:lvl>
  </w:abstractNum>
  <w:abstractNum w:abstractNumId="4">
    <w:nsid w:val="0ADD7C8B"/>
    <w:multiLevelType w:val="hybridMultilevel"/>
    <w:tmpl w:val="4D26FC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BDD46EB"/>
    <w:multiLevelType w:val="hybridMultilevel"/>
    <w:tmpl w:val="D4AEA0A6"/>
    <w:lvl w:ilvl="0" w:tplc="EC9010C4">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6">
    <w:nsid w:val="0D3E461B"/>
    <w:multiLevelType w:val="hybridMultilevel"/>
    <w:tmpl w:val="E152A890"/>
    <w:lvl w:ilvl="0" w:tplc="8E12BB62">
      <w:start w:val="1"/>
      <w:numFmt w:val="decimal"/>
      <w:lvlText w:val="%1."/>
      <w:lvlJc w:val="left"/>
      <w:pPr>
        <w:ind w:left="1069" w:hanging="360"/>
      </w:pPr>
      <w:rPr>
        <w:b w:val="0"/>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nsid w:val="0F3A46BF"/>
    <w:multiLevelType w:val="hybridMultilevel"/>
    <w:tmpl w:val="1876A7CC"/>
    <w:lvl w:ilvl="0" w:tplc="D42AE4DA">
      <w:start w:val="1"/>
      <w:numFmt w:val="decimal"/>
      <w:lvlText w:val="%1."/>
      <w:lvlJc w:val="left"/>
      <w:pPr>
        <w:tabs>
          <w:tab w:val="num" w:pos="360"/>
        </w:tabs>
        <w:ind w:left="360" w:hanging="360"/>
      </w:pPr>
      <w:rPr>
        <w:b/>
      </w:rPr>
    </w:lvl>
    <w:lvl w:ilvl="1" w:tplc="EC5AEE22">
      <w:start w:val="1"/>
      <w:numFmt w:val="bullet"/>
      <w:lvlText w:val=""/>
      <w:lvlJc w:val="left"/>
      <w:pPr>
        <w:tabs>
          <w:tab w:val="num" w:pos="1080"/>
        </w:tabs>
        <w:ind w:left="1080" w:hanging="360"/>
      </w:pPr>
      <w:rPr>
        <w:rFonts w:ascii="Symbol" w:hAnsi="Symbol" w:hint="default"/>
        <w:b/>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13B83870"/>
    <w:multiLevelType w:val="hybridMultilevel"/>
    <w:tmpl w:val="830A7D14"/>
    <w:lvl w:ilvl="0" w:tplc="000C124C">
      <w:start w:val="1"/>
      <w:numFmt w:val="bullet"/>
      <w:lvlText w:val=""/>
      <w:lvlJc w:val="left"/>
      <w:pPr>
        <w:tabs>
          <w:tab w:val="num" w:pos="1429"/>
        </w:tabs>
        <w:ind w:left="1429" w:hanging="360"/>
      </w:pPr>
      <w:rPr>
        <w:rFonts w:ascii="Symbol" w:hAnsi="Symbol" w:hint="default"/>
        <w:sz w:val="20"/>
        <w:szCs w:val="20"/>
      </w:rPr>
    </w:lvl>
    <w:lvl w:ilvl="1" w:tplc="04070003" w:tentative="1">
      <w:start w:val="1"/>
      <w:numFmt w:val="bullet"/>
      <w:lvlText w:val="o"/>
      <w:lvlJc w:val="left"/>
      <w:pPr>
        <w:ind w:left="1804" w:hanging="360"/>
      </w:pPr>
      <w:rPr>
        <w:rFonts w:ascii="Courier New" w:hAnsi="Courier New" w:cs="Courier New" w:hint="default"/>
      </w:rPr>
    </w:lvl>
    <w:lvl w:ilvl="2" w:tplc="04070005" w:tentative="1">
      <w:start w:val="1"/>
      <w:numFmt w:val="bullet"/>
      <w:lvlText w:val=""/>
      <w:lvlJc w:val="left"/>
      <w:pPr>
        <w:ind w:left="2524" w:hanging="360"/>
      </w:pPr>
      <w:rPr>
        <w:rFonts w:ascii="Wingdings" w:hAnsi="Wingdings" w:hint="default"/>
      </w:rPr>
    </w:lvl>
    <w:lvl w:ilvl="3" w:tplc="04070001" w:tentative="1">
      <w:start w:val="1"/>
      <w:numFmt w:val="bullet"/>
      <w:lvlText w:val=""/>
      <w:lvlJc w:val="left"/>
      <w:pPr>
        <w:ind w:left="3244" w:hanging="360"/>
      </w:pPr>
      <w:rPr>
        <w:rFonts w:ascii="Symbol" w:hAnsi="Symbol" w:hint="default"/>
      </w:rPr>
    </w:lvl>
    <w:lvl w:ilvl="4" w:tplc="04070003" w:tentative="1">
      <w:start w:val="1"/>
      <w:numFmt w:val="bullet"/>
      <w:lvlText w:val="o"/>
      <w:lvlJc w:val="left"/>
      <w:pPr>
        <w:ind w:left="3964" w:hanging="360"/>
      </w:pPr>
      <w:rPr>
        <w:rFonts w:ascii="Courier New" w:hAnsi="Courier New" w:cs="Courier New" w:hint="default"/>
      </w:rPr>
    </w:lvl>
    <w:lvl w:ilvl="5" w:tplc="04070005" w:tentative="1">
      <w:start w:val="1"/>
      <w:numFmt w:val="bullet"/>
      <w:lvlText w:val=""/>
      <w:lvlJc w:val="left"/>
      <w:pPr>
        <w:ind w:left="4684" w:hanging="360"/>
      </w:pPr>
      <w:rPr>
        <w:rFonts w:ascii="Wingdings" w:hAnsi="Wingdings" w:hint="default"/>
      </w:rPr>
    </w:lvl>
    <w:lvl w:ilvl="6" w:tplc="04070001" w:tentative="1">
      <w:start w:val="1"/>
      <w:numFmt w:val="bullet"/>
      <w:lvlText w:val=""/>
      <w:lvlJc w:val="left"/>
      <w:pPr>
        <w:ind w:left="5404" w:hanging="360"/>
      </w:pPr>
      <w:rPr>
        <w:rFonts w:ascii="Symbol" w:hAnsi="Symbol" w:hint="default"/>
      </w:rPr>
    </w:lvl>
    <w:lvl w:ilvl="7" w:tplc="04070003" w:tentative="1">
      <w:start w:val="1"/>
      <w:numFmt w:val="bullet"/>
      <w:lvlText w:val="o"/>
      <w:lvlJc w:val="left"/>
      <w:pPr>
        <w:ind w:left="6124" w:hanging="360"/>
      </w:pPr>
      <w:rPr>
        <w:rFonts w:ascii="Courier New" w:hAnsi="Courier New" w:cs="Courier New" w:hint="default"/>
      </w:rPr>
    </w:lvl>
    <w:lvl w:ilvl="8" w:tplc="04070005" w:tentative="1">
      <w:start w:val="1"/>
      <w:numFmt w:val="bullet"/>
      <w:lvlText w:val=""/>
      <w:lvlJc w:val="left"/>
      <w:pPr>
        <w:ind w:left="6844" w:hanging="360"/>
      </w:pPr>
      <w:rPr>
        <w:rFonts w:ascii="Wingdings" w:hAnsi="Wingdings" w:hint="default"/>
      </w:rPr>
    </w:lvl>
  </w:abstractNum>
  <w:abstractNum w:abstractNumId="9">
    <w:nsid w:val="16045BA9"/>
    <w:multiLevelType w:val="hybridMultilevel"/>
    <w:tmpl w:val="683C2944"/>
    <w:lvl w:ilvl="0" w:tplc="648E1AAA">
      <w:start w:val="1"/>
      <w:numFmt w:val="lowerLetter"/>
      <w:lvlText w:val="%1)"/>
      <w:lvlJc w:val="left"/>
      <w:pPr>
        <w:tabs>
          <w:tab w:val="num" w:pos="720"/>
        </w:tabs>
        <w:ind w:left="720" w:hanging="360"/>
      </w:pPr>
      <w:rPr>
        <w:rFonts w:hint="default"/>
        <w:b w:val="0"/>
        <w:i w:val="0"/>
        <w:color w:val="auto"/>
      </w:rPr>
    </w:lvl>
    <w:lvl w:ilvl="1" w:tplc="04070003" w:tentative="1">
      <w:start w:val="1"/>
      <w:numFmt w:val="bullet"/>
      <w:lvlText w:val="o"/>
      <w:lvlJc w:val="left"/>
      <w:pPr>
        <w:tabs>
          <w:tab w:val="num" w:pos="1095"/>
        </w:tabs>
        <w:ind w:left="1095" w:hanging="360"/>
      </w:pPr>
      <w:rPr>
        <w:rFonts w:ascii="Courier New" w:hAnsi="Courier New" w:cs="Courier New" w:hint="default"/>
      </w:rPr>
    </w:lvl>
    <w:lvl w:ilvl="2" w:tplc="04070005" w:tentative="1">
      <w:start w:val="1"/>
      <w:numFmt w:val="bullet"/>
      <w:lvlText w:val=""/>
      <w:lvlJc w:val="left"/>
      <w:pPr>
        <w:tabs>
          <w:tab w:val="num" w:pos="1815"/>
        </w:tabs>
        <w:ind w:left="1815" w:hanging="360"/>
      </w:pPr>
      <w:rPr>
        <w:rFonts w:ascii="Wingdings" w:hAnsi="Wingdings" w:hint="default"/>
      </w:rPr>
    </w:lvl>
    <w:lvl w:ilvl="3" w:tplc="04070001" w:tentative="1">
      <w:start w:val="1"/>
      <w:numFmt w:val="bullet"/>
      <w:lvlText w:val=""/>
      <w:lvlJc w:val="left"/>
      <w:pPr>
        <w:tabs>
          <w:tab w:val="num" w:pos="2535"/>
        </w:tabs>
        <w:ind w:left="2535" w:hanging="360"/>
      </w:pPr>
      <w:rPr>
        <w:rFonts w:ascii="Symbol" w:hAnsi="Symbol" w:hint="default"/>
      </w:rPr>
    </w:lvl>
    <w:lvl w:ilvl="4" w:tplc="04070003" w:tentative="1">
      <w:start w:val="1"/>
      <w:numFmt w:val="bullet"/>
      <w:lvlText w:val="o"/>
      <w:lvlJc w:val="left"/>
      <w:pPr>
        <w:tabs>
          <w:tab w:val="num" w:pos="3255"/>
        </w:tabs>
        <w:ind w:left="3255" w:hanging="360"/>
      </w:pPr>
      <w:rPr>
        <w:rFonts w:ascii="Courier New" w:hAnsi="Courier New" w:cs="Courier New" w:hint="default"/>
      </w:rPr>
    </w:lvl>
    <w:lvl w:ilvl="5" w:tplc="04070005" w:tentative="1">
      <w:start w:val="1"/>
      <w:numFmt w:val="bullet"/>
      <w:lvlText w:val=""/>
      <w:lvlJc w:val="left"/>
      <w:pPr>
        <w:tabs>
          <w:tab w:val="num" w:pos="3975"/>
        </w:tabs>
        <w:ind w:left="3975" w:hanging="360"/>
      </w:pPr>
      <w:rPr>
        <w:rFonts w:ascii="Wingdings" w:hAnsi="Wingdings" w:hint="default"/>
      </w:rPr>
    </w:lvl>
    <w:lvl w:ilvl="6" w:tplc="04070001" w:tentative="1">
      <w:start w:val="1"/>
      <w:numFmt w:val="bullet"/>
      <w:lvlText w:val=""/>
      <w:lvlJc w:val="left"/>
      <w:pPr>
        <w:tabs>
          <w:tab w:val="num" w:pos="4695"/>
        </w:tabs>
        <w:ind w:left="4695" w:hanging="360"/>
      </w:pPr>
      <w:rPr>
        <w:rFonts w:ascii="Symbol" w:hAnsi="Symbol" w:hint="default"/>
      </w:rPr>
    </w:lvl>
    <w:lvl w:ilvl="7" w:tplc="04070003" w:tentative="1">
      <w:start w:val="1"/>
      <w:numFmt w:val="bullet"/>
      <w:lvlText w:val="o"/>
      <w:lvlJc w:val="left"/>
      <w:pPr>
        <w:tabs>
          <w:tab w:val="num" w:pos="5415"/>
        </w:tabs>
        <w:ind w:left="5415" w:hanging="360"/>
      </w:pPr>
      <w:rPr>
        <w:rFonts w:ascii="Courier New" w:hAnsi="Courier New" w:cs="Courier New" w:hint="default"/>
      </w:rPr>
    </w:lvl>
    <w:lvl w:ilvl="8" w:tplc="04070005" w:tentative="1">
      <w:start w:val="1"/>
      <w:numFmt w:val="bullet"/>
      <w:lvlText w:val=""/>
      <w:lvlJc w:val="left"/>
      <w:pPr>
        <w:tabs>
          <w:tab w:val="num" w:pos="6135"/>
        </w:tabs>
        <w:ind w:left="6135" w:hanging="360"/>
      </w:pPr>
      <w:rPr>
        <w:rFonts w:ascii="Wingdings" w:hAnsi="Wingdings" w:hint="default"/>
      </w:rPr>
    </w:lvl>
  </w:abstractNum>
  <w:abstractNum w:abstractNumId="10">
    <w:nsid w:val="1B6062A3"/>
    <w:multiLevelType w:val="hybridMultilevel"/>
    <w:tmpl w:val="16BEF994"/>
    <w:lvl w:ilvl="0" w:tplc="5846F112">
      <w:start w:val="1"/>
      <w:numFmt w:val="lowerLetter"/>
      <w:lvlText w:val="%1)"/>
      <w:lvlJc w:val="left"/>
      <w:pPr>
        <w:tabs>
          <w:tab w:val="num" w:pos="720"/>
        </w:tabs>
        <w:ind w:left="720" w:hanging="360"/>
      </w:pPr>
      <w:rPr>
        <w:rFonts w:hint="default"/>
        <w:b w:val="0"/>
        <w:i w:val="0"/>
      </w:rPr>
    </w:lvl>
    <w:lvl w:ilvl="1" w:tplc="04070003">
      <w:start w:val="1"/>
      <w:numFmt w:val="bullet"/>
      <w:lvlText w:val="o"/>
      <w:lvlJc w:val="left"/>
      <w:pPr>
        <w:tabs>
          <w:tab w:val="num" w:pos="1095"/>
        </w:tabs>
        <w:ind w:left="1095" w:hanging="360"/>
      </w:pPr>
      <w:rPr>
        <w:rFonts w:ascii="Courier New" w:hAnsi="Courier New" w:cs="Courier New" w:hint="default"/>
      </w:rPr>
    </w:lvl>
    <w:lvl w:ilvl="2" w:tplc="04070005" w:tentative="1">
      <w:start w:val="1"/>
      <w:numFmt w:val="bullet"/>
      <w:lvlText w:val=""/>
      <w:lvlJc w:val="left"/>
      <w:pPr>
        <w:tabs>
          <w:tab w:val="num" w:pos="1815"/>
        </w:tabs>
        <w:ind w:left="1815" w:hanging="360"/>
      </w:pPr>
      <w:rPr>
        <w:rFonts w:ascii="Wingdings" w:hAnsi="Wingdings" w:hint="default"/>
      </w:rPr>
    </w:lvl>
    <w:lvl w:ilvl="3" w:tplc="04070001" w:tentative="1">
      <w:start w:val="1"/>
      <w:numFmt w:val="bullet"/>
      <w:lvlText w:val=""/>
      <w:lvlJc w:val="left"/>
      <w:pPr>
        <w:tabs>
          <w:tab w:val="num" w:pos="2535"/>
        </w:tabs>
        <w:ind w:left="2535" w:hanging="360"/>
      </w:pPr>
      <w:rPr>
        <w:rFonts w:ascii="Symbol" w:hAnsi="Symbol" w:hint="default"/>
      </w:rPr>
    </w:lvl>
    <w:lvl w:ilvl="4" w:tplc="04070003" w:tentative="1">
      <w:start w:val="1"/>
      <w:numFmt w:val="bullet"/>
      <w:lvlText w:val="o"/>
      <w:lvlJc w:val="left"/>
      <w:pPr>
        <w:tabs>
          <w:tab w:val="num" w:pos="3255"/>
        </w:tabs>
        <w:ind w:left="3255" w:hanging="360"/>
      </w:pPr>
      <w:rPr>
        <w:rFonts w:ascii="Courier New" w:hAnsi="Courier New" w:cs="Courier New" w:hint="default"/>
      </w:rPr>
    </w:lvl>
    <w:lvl w:ilvl="5" w:tplc="04070005" w:tentative="1">
      <w:start w:val="1"/>
      <w:numFmt w:val="bullet"/>
      <w:lvlText w:val=""/>
      <w:lvlJc w:val="left"/>
      <w:pPr>
        <w:tabs>
          <w:tab w:val="num" w:pos="3975"/>
        </w:tabs>
        <w:ind w:left="3975" w:hanging="360"/>
      </w:pPr>
      <w:rPr>
        <w:rFonts w:ascii="Wingdings" w:hAnsi="Wingdings" w:hint="default"/>
      </w:rPr>
    </w:lvl>
    <w:lvl w:ilvl="6" w:tplc="04070001" w:tentative="1">
      <w:start w:val="1"/>
      <w:numFmt w:val="bullet"/>
      <w:lvlText w:val=""/>
      <w:lvlJc w:val="left"/>
      <w:pPr>
        <w:tabs>
          <w:tab w:val="num" w:pos="4695"/>
        </w:tabs>
        <w:ind w:left="4695" w:hanging="360"/>
      </w:pPr>
      <w:rPr>
        <w:rFonts w:ascii="Symbol" w:hAnsi="Symbol" w:hint="default"/>
      </w:rPr>
    </w:lvl>
    <w:lvl w:ilvl="7" w:tplc="04070003" w:tentative="1">
      <w:start w:val="1"/>
      <w:numFmt w:val="bullet"/>
      <w:lvlText w:val="o"/>
      <w:lvlJc w:val="left"/>
      <w:pPr>
        <w:tabs>
          <w:tab w:val="num" w:pos="5415"/>
        </w:tabs>
        <w:ind w:left="5415" w:hanging="360"/>
      </w:pPr>
      <w:rPr>
        <w:rFonts w:ascii="Courier New" w:hAnsi="Courier New" w:cs="Courier New" w:hint="default"/>
      </w:rPr>
    </w:lvl>
    <w:lvl w:ilvl="8" w:tplc="04070005" w:tentative="1">
      <w:start w:val="1"/>
      <w:numFmt w:val="bullet"/>
      <w:lvlText w:val=""/>
      <w:lvlJc w:val="left"/>
      <w:pPr>
        <w:tabs>
          <w:tab w:val="num" w:pos="6135"/>
        </w:tabs>
        <w:ind w:left="6135" w:hanging="360"/>
      </w:pPr>
      <w:rPr>
        <w:rFonts w:ascii="Wingdings" w:hAnsi="Wingdings" w:hint="default"/>
      </w:rPr>
    </w:lvl>
  </w:abstractNum>
  <w:abstractNum w:abstractNumId="11">
    <w:nsid w:val="20CC7546"/>
    <w:multiLevelType w:val="hybridMultilevel"/>
    <w:tmpl w:val="B8F88CC2"/>
    <w:lvl w:ilvl="0" w:tplc="EC5AEE2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2E44DB2"/>
    <w:multiLevelType w:val="hybridMultilevel"/>
    <w:tmpl w:val="5AB2FB7C"/>
    <w:lvl w:ilvl="0" w:tplc="63F29EC4">
      <w:start w:val="1"/>
      <w:numFmt w:val="lowerLetter"/>
      <w:lvlText w:val="%1)"/>
      <w:lvlJc w:val="left"/>
      <w:pPr>
        <w:tabs>
          <w:tab w:val="num" w:pos="720"/>
        </w:tabs>
        <w:ind w:left="720" w:hanging="360"/>
      </w:pPr>
      <w:rPr>
        <w:rFonts w:hint="default"/>
        <w:color w:val="auto"/>
      </w:rPr>
    </w:lvl>
    <w:lvl w:ilvl="1" w:tplc="04070003" w:tentative="1">
      <w:start w:val="1"/>
      <w:numFmt w:val="bullet"/>
      <w:lvlText w:val="o"/>
      <w:lvlJc w:val="left"/>
      <w:pPr>
        <w:tabs>
          <w:tab w:val="num" w:pos="1095"/>
        </w:tabs>
        <w:ind w:left="1095" w:hanging="360"/>
      </w:pPr>
      <w:rPr>
        <w:rFonts w:ascii="Courier New" w:hAnsi="Courier New" w:cs="Courier New" w:hint="default"/>
      </w:rPr>
    </w:lvl>
    <w:lvl w:ilvl="2" w:tplc="04070005" w:tentative="1">
      <w:start w:val="1"/>
      <w:numFmt w:val="bullet"/>
      <w:lvlText w:val=""/>
      <w:lvlJc w:val="left"/>
      <w:pPr>
        <w:tabs>
          <w:tab w:val="num" w:pos="1815"/>
        </w:tabs>
        <w:ind w:left="1815" w:hanging="360"/>
      </w:pPr>
      <w:rPr>
        <w:rFonts w:ascii="Wingdings" w:hAnsi="Wingdings" w:hint="default"/>
      </w:rPr>
    </w:lvl>
    <w:lvl w:ilvl="3" w:tplc="04070001" w:tentative="1">
      <w:start w:val="1"/>
      <w:numFmt w:val="bullet"/>
      <w:lvlText w:val=""/>
      <w:lvlJc w:val="left"/>
      <w:pPr>
        <w:tabs>
          <w:tab w:val="num" w:pos="2535"/>
        </w:tabs>
        <w:ind w:left="2535" w:hanging="360"/>
      </w:pPr>
      <w:rPr>
        <w:rFonts w:ascii="Symbol" w:hAnsi="Symbol" w:hint="default"/>
      </w:rPr>
    </w:lvl>
    <w:lvl w:ilvl="4" w:tplc="04070003" w:tentative="1">
      <w:start w:val="1"/>
      <w:numFmt w:val="bullet"/>
      <w:lvlText w:val="o"/>
      <w:lvlJc w:val="left"/>
      <w:pPr>
        <w:tabs>
          <w:tab w:val="num" w:pos="3255"/>
        </w:tabs>
        <w:ind w:left="3255" w:hanging="360"/>
      </w:pPr>
      <w:rPr>
        <w:rFonts w:ascii="Courier New" w:hAnsi="Courier New" w:cs="Courier New" w:hint="default"/>
      </w:rPr>
    </w:lvl>
    <w:lvl w:ilvl="5" w:tplc="04070005" w:tentative="1">
      <w:start w:val="1"/>
      <w:numFmt w:val="bullet"/>
      <w:lvlText w:val=""/>
      <w:lvlJc w:val="left"/>
      <w:pPr>
        <w:tabs>
          <w:tab w:val="num" w:pos="3975"/>
        </w:tabs>
        <w:ind w:left="3975" w:hanging="360"/>
      </w:pPr>
      <w:rPr>
        <w:rFonts w:ascii="Wingdings" w:hAnsi="Wingdings" w:hint="default"/>
      </w:rPr>
    </w:lvl>
    <w:lvl w:ilvl="6" w:tplc="04070001" w:tentative="1">
      <w:start w:val="1"/>
      <w:numFmt w:val="bullet"/>
      <w:lvlText w:val=""/>
      <w:lvlJc w:val="left"/>
      <w:pPr>
        <w:tabs>
          <w:tab w:val="num" w:pos="4695"/>
        </w:tabs>
        <w:ind w:left="4695" w:hanging="360"/>
      </w:pPr>
      <w:rPr>
        <w:rFonts w:ascii="Symbol" w:hAnsi="Symbol" w:hint="default"/>
      </w:rPr>
    </w:lvl>
    <w:lvl w:ilvl="7" w:tplc="04070003" w:tentative="1">
      <w:start w:val="1"/>
      <w:numFmt w:val="bullet"/>
      <w:lvlText w:val="o"/>
      <w:lvlJc w:val="left"/>
      <w:pPr>
        <w:tabs>
          <w:tab w:val="num" w:pos="5415"/>
        </w:tabs>
        <w:ind w:left="5415" w:hanging="360"/>
      </w:pPr>
      <w:rPr>
        <w:rFonts w:ascii="Courier New" w:hAnsi="Courier New" w:cs="Courier New" w:hint="default"/>
      </w:rPr>
    </w:lvl>
    <w:lvl w:ilvl="8" w:tplc="04070005" w:tentative="1">
      <w:start w:val="1"/>
      <w:numFmt w:val="bullet"/>
      <w:lvlText w:val=""/>
      <w:lvlJc w:val="left"/>
      <w:pPr>
        <w:tabs>
          <w:tab w:val="num" w:pos="6135"/>
        </w:tabs>
        <w:ind w:left="6135" w:hanging="360"/>
      </w:pPr>
      <w:rPr>
        <w:rFonts w:ascii="Wingdings" w:hAnsi="Wingdings" w:hint="default"/>
      </w:rPr>
    </w:lvl>
  </w:abstractNum>
  <w:abstractNum w:abstractNumId="13">
    <w:nsid w:val="22E727DE"/>
    <w:multiLevelType w:val="hybridMultilevel"/>
    <w:tmpl w:val="4CA24C6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2A897E3F"/>
    <w:multiLevelType w:val="hybridMultilevel"/>
    <w:tmpl w:val="359CF120"/>
    <w:lvl w:ilvl="0" w:tplc="0C7EA7F4">
      <w:start w:val="1"/>
      <w:numFmt w:val="lowerLetter"/>
      <w:lvlText w:val="%1)"/>
      <w:lvlJc w:val="left"/>
      <w:pPr>
        <w:tabs>
          <w:tab w:val="num" w:pos="720"/>
        </w:tabs>
        <w:ind w:left="720" w:hanging="360"/>
      </w:pPr>
      <w:rPr>
        <w:rFonts w:hint="default"/>
        <w:b w:val="0"/>
        <w:i w:val="0"/>
      </w:rPr>
    </w:lvl>
    <w:lvl w:ilvl="1" w:tplc="04070003" w:tentative="1">
      <w:start w:val="1"/>
      <w:numFmt w:val="bullet"/>
      <w:lvlText w:val="o"/>
      <w:lvlJc w:val="left"/>
      <w:pPr>
        <w:tabs>
          <w:tab w:val="num" w:pos="1095"/>
        </w:tabs>
        <w:ind w:left="1095" w:hanging="360"/>
      </w:pPr>
      <w:rPr>
        <w:rFonts w:ascii="Courier New" w:hAnsi="Courier New" w:cs="Courier New" w:hint="default"/>
      </w:rPr>
    </w:lvl>
    <w:lvl w:ilvl="2" w:tplc="04070005" w:tentative="1">
      <w:start w:val="1"/>
      <w:numFmt w:val="bullet"/>
      <w:lvlText w:val=""/>
      <w:lvlJc w:val="left"/>
      <w:pPr>
        <w:tabs>
          <w:tab w:val="num" w:pos="1815"/>
        </w:tabs>
        <w:ind w:left="1815" w:hanging="360"/>
      </w:pPr>
      <w:rPr>
        <w:rFonts w:ascii="Wingdings" w:hAnsi="Wingdings" w:hint="default"/>
      </w:rPr>
    </w:lvl>
    <w:lvl w:ilvl="3" w:tplc="04070001" w:tentative="1">
      <w:start w:val="1"/>
      <w:numFmt w:val="bullet"/>
      <w:lvlText w:val=""/>
      <w:lvlJc w:val="left"/>
      <w:pPr>
        <w:tabs>
          <w:tab w:val="num" w:pos="2535"/>
        </w:tabs>
        <w:ind w:left="2535" w:hanging="360"/>
      </w:pPr>
      <w:rPr>
        <w:rFonts w:ascii="Symbol" w:hAnsi="Symbol" w:hint="default"/>
      </w:rPr>
    </w:lvl>
    <w:lvl w:ilvl="4" w:tplc="04070003" w:tentative="1">
      <w:start w:val="1"/>
      <w:numFmt w:val="bullet"/>
      <w:lvlText w:val="o"/>
      <w:lvlJc w:val="left"/>
      <w:pPr>
        <w:tabs>
          <w:tab w:val="num" w:pos="3255"/>
        </w:tabs>
        <w:ind w:left="3255" w:hanging="360"/>
      </w:pPr>
      <w:rPr>
        <w:rFonts w:ascii="Courier New" w:hAnsi="Courier New" w:cs="Courier New" w:hint="default"/>
      </w:rPr>
    </w:lvl>
    <w:lvl w:ilvl="5" w:tplc="04070005" w:tentative="1">
      <w:start w:val="1"/>
      <w:numFmt w:val="bullet"/>
      <w:lvlText w:val=""/>
      <w:lvlJc w:val="left"/>
      <w:pPr>
        <w:tabs>
          <w:tab w:val="num" w:pos="3975"/>
        </w:tabs>
        <w:ind w:left="3975" w:hanging="360"/>
      </w:pPr>
      <w:rPr>
        <w:rFonts w:ascii="Wingdings" w:hAnsi="Wingdings" w:hint="default"/>
      </w:rPr>
    </w:lvl>
    <w:lvl w:ilvl="6" w:tplc="04070001" w:tentative="1">
      <w:start w:val="1"/>
      <w:numFmt w:val="bullet"/>
      <w:lvlText w:val=""/>
      <w:lvlJc w:val="left"/>
      <w:pPr>
        <w:tabs>
          <w:tab w:val="num" w:pos="4695"/>
        </w:tabs>
        <w:ind w:left="4695" w:hanging="360"/>
      </w:pPr>
      <w:rPr>
        <w:rFonts w:ascii="Symbol" w:hAnsi="Symbol" w:hint="default"/>
      </w:rPr>
    </w:lvl>
    <w:lvl w:ilvl="7" w:tplc="04070003" w:tentative="1">
      <w:start w:val="1"/>
      <w:numFmt w:val="bullet"/>
      <w:lvlText w:val="o"/>
      <w:lvlJc w:val="left"/>
      <w:pPr>
        <w:tabs>
          <w:tab w:val="num" w:pos="5415"/>
        </w:tabs>
        <w:ind w:left="5415" w:hanging="360"/>
      </w:pPr>
      <w:rPr>
        <w:rFonts w:ascii="Courier New" w:hAnsi="Courier New" w:cs="Courier New" w:hint="default"/>
      </w:rPr>
    </w:lvl>
    <w:lvl w:ilvl="8" w:tplc="04070005" w:tentative="1">
      <w:start w:val="1"/>
      <w:numFmt w:val="bullet"/>
      <w:lvlText w:val=""/>
      <w:lvlJc w:val="left"/>
      <w:pPr>
        <w:tabs>
          <w:tab w:val="num" w:pos="6135"/>
        </w:tabs>
        <w:ind w:left="6135" w:hanging="360"/>
      </w:pPr>
      <w:rPr>
        <w:rFonts w:ascii="Wingdings" w:hAnsi="Wingdings" w:hint="default"/>
      </w:rPr>
    </w:lvl>
  </w:abstractNum>
  <w:abstractNum w:abstractNumId="15">
    <w:nsid w:val="2E2161E4"/>
    <w:multiLevelType w:val="hybridMultilevel"/>
    <w:tmpl w:val="514680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2E5832A1"/>
    <w:multiLevelType w:val="hybridMultilevel"/>
    <w:tmpl w:val="FEF4691E"/>
    <w:lvl w:ilvl="0" w:tplc="3BF481C4">
      <w:start w:val="1"/>
      <w:numFmt w:val="lowerLetter"/>
      <w:lvlText w:val="%1)"/>
      <w:lvlJc w:val="left"/>
      <w:pPr>
        <w:ind w:left="720" w:hanging="360"/>
      </w:pPr>
      <w:rPr>
        <w:b w:val="0"/>
        <w:i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2BC2347"/>
    <w:multiLevelType w:val="hybridMultilevel"/>
    <w:tmpl w:val="D638CF96"/>
    <w:lvl w:ilvl="0" w:tplc="EC5AEE2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5CB5C8B"/>
    <w:multiLevelType w:val="hybridMultilevel"/>
    <w:tmpl w:val="EEA6E0F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nsid w:val="3799345B"/>
    <w:multiLevelType w:val="hybridMultilevel"/>
    <w:tmpl w:val="B9B86F1A"/>
    <w:lvl w:ilvl="0" w:tplc="B1E41042">
      <w:start w:val="1"/>
      <w:numFmt w:val="lowerLetter"/>
      <w:lvlText w:val="%1)"/>
      <w:lvlJc w:val="left"/>
      <w:pPr>
        <w:ind w:left="720" w:hanging="360"/>
      </w:pPr>
      <w:rPr>
        <w:b w:val="0"/>
        <w:i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A4A5873"/>
    <w:multiLevelType w:val="hybridMultilevel"/>
    <w:tmpl w:val="E0A6E3FA"/>
    <w:lvl w:ilvl="0" w:tplc="D29AF8C2">
      <w:start w:val="14"/>
      <w:numFmt w:val="decimal"/>
      <w:lvlText w:val="%1."/>
      <w:lvlJc w:val="left"/>
      <w:pPr>
        <w:ind w:left="360" w:hanging="360"/>
      </w:pPr>
      <w:rPr>
        <w:rFonts w:ascii="Arial" w:hAnsi="Arial" w:hint="default"/>
        <w:b/>
        <w:i w:val="0"/>
        <w:sz w:val="20"/>
      </w:rPr>
    </w:lvl>
    <w:lvl w:ilvl="1" w:tplc="04070001">
      <w:start w:val="1"/>
      <w:numFmt w:val="bullet"/>
      <w:lvlText w:val=""/>
      <w:lvlJc w:val="left"/>
      <w:pPr>
        <w:ind w:left="22" w:hanging="360"/>
      </w:pPr>
      <w:rPr>
        <w:rFonts w:ascii="Symbol" w:hAnsi="Symbol" w:hint="default"/>
      </w:rPr>
    </w:lvl>
    <w:lvl w:ilvl="2" w:tplc="0407001B">
      <w:start w:val="1"/>
      <w:numFmt w:val="lowerRoman"/>
      <w:lvlText w:val="%3."/>
      <w:lvlJc w:val="right"/>
      <w:pPr>
        <w:ind w:left="742" w:hanging="180"/>
      </w:pPr>
    </w:lvl>
    <w:lvl w:ilvl="3" w:tplc="04070001">
      <w:start w:val="1"/>
      <w:numFmt w:val="bullet"/>
      <w:lvlText w:val=""/>
      <w:lvlJc w:val="left"/>
      <w:pPr>
        <w:ind w:left="1462" w:hanging="360"/>
      </w:pPr>
      <w:rPr>
        <w:rFonts w:ascii="Symbol" w:hAnsi="Symbol" w:hint="default"/>
      </w:rPr>
    </w:lvl>
    <w:lvl w:ilvl="4" w:tplc="04070019" w:tentative="1">
      <w:start w:val="1"/>
      <w:numFmt w:val="lowerLetter"/>
      <w:lvlText w:val="%5."/>
      <w:lvlJc w:val="left"/>
      <w:pPr>
        <w:ind w:left="2182" w:hanging="360"/>
      </w:pPr>
    </w:lvl>
    <w:lvl w:ilvl="5" w:tplc="0407001B" w:tentative="1">
      <w:start w:val="1"/>
      <w:numFmt w:val="lowerRoman"/>
      <w:lvlText w:val="%6."/>
      <w:lvlJc w:val="right"/>
      <w:pPr>
        <w:ind w:left="2902" w:hanging="180"/>
      </w:pPr>
    </w:lvl>
    <w:lvl w:ilvl="6" w:tplc="0407000F" w:tentative="1">
      <w:start w:val="1"/>
      <w:numFmt w:val="decimal"/>
      <w:lvlText w:val="%7."/>
      <w:lvlJc w:val="left"/>
      <w:pPr>
        <w:ind w:left="3622" w:hanging="360"/>
      </w:pPr>
    </w:lvl>
    <w:lvl w:ilvl="7" w:tplc="04070019" w:tentative="1">
      <w:start w:val="1"/>
      <w:numFmt w:val="lowerLetter"/>
      <w:lvlText w:val="%8."/>
      <w:lvlJc w:val="left"/>
      <w:pPr>
        <w:ind w:left="4342" w:hanging="360"/>
      </w:pPr>
    </w:lvl>
    <w:lvl w:ilvl="8" w:tplc="0407001B" w:tentative="1">
      <w:start w:val="1"/>
      <w:numFmt w:val="lowerRoman"/>
      <w:lvlText w:val="%9."/>
      <w:lvlJc w:val="right"/>
      <w:pPr>
        <w:ind w:left="5062" w:hanging="180"/>
      </w:pPr>
    </w:lvl>
  </w:abstractNum>
  <w:abstractNum w:abstractNumId="21">
    <w:nsid w:val="3AF91FA4"/>
    <w:multiLevelType w:val="hybridMultilevel"/>
    <w:tmpl w:val="321E15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E44071C"/>
    <w:multiLevelType w:val="hybridMultilevel"/>
    <w:tmpl w:val="2B20C808"/>
    <w:lvl w:ilvl="0" w:tplc="EC5AEE22">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095"/>
        </w:tabs>
        <w:ind w:left="1095" w:hanging="360"/>
      </w:pPr>
      <w:rPr>
        <w:rFonts w:hint="default"/>
      </w:rPr>
    </w:lvl>
    <w:lvl w:ilvl="2" w:tplc="04070005" w:tentative="1">
      <w:start w:val="1"/>
      <w:numFmt w:val="bullet"/>
      <w:lvlText w:val=""/>
      <w:lvlJc w:val="left"/>
      <w:pPr>
        <w:tabs>
          <w:tab w:val="num" w:pos="1815"/>
        </w:tabs>
        <w:ind w:left="1815" w:hanging="360"/>
      </w:pPr>
      <w:rPr>
        <w:rFonts w:ascii="Wingdings" w:hAnsi="Wingdings" w:hint="default"/>
      </w:rPr>
    </w:lvl>
    <w:lvl w:ilvl="3" w:tplc="04070001" w:tentative="1">
      <w:start w:val="1"/>
      <w:numFmt w:val="bullet"/>
      <w:lvlText w:val=""/>
      <w:lvlJc w:val="left"/>
      <w:pPr>
        <w:tabs>
          <w:tab w:val="num" w:pos="2535"/>
        </w:tabs>
        <w:ind w:left="2535" w:hanging="360"/>
      </w:pPr>
      <w:rPr>
        <w:rFonts w:ascii="Symbol" w:hAnsi="Symbol" w:hint="default"/>
      </w:rPr>
    </w:lvl>
    <w:lvl w:ilvl="4" w:tplc="04070003" w:tentative="1">
      <w:start w:val="1"/>
      <w:numFmt w:val="bullet"/>
      <w:lvlText w:val="o"/>
      <w:lvlJc w:val="left"/>
      <w:pPr>
        <w:tabs>
          <w:tab w:val="num" w:pos="3255"/>
        </w:tabs>
        <w:ind w:left="3255" w:hanging="360"/>
      </w:pPr>
      <w:rPr>
        <w:rFonts w:ascii="Courier New" w:hAnsi="Courier New" w:cs="Courier New" w:hint="default"/>
      </w:rPr>
    </w:lvl>
    <w:lvl w:ilvl="5" w:tplc="04070005" w:tentative="1">
      <w:start w:val="1"/>
      <w:numFmt w:val="bullet"/>
      <w:lvlText w:val=""/>
      <w:lvlJc w:val="left"/>
      <w:pPr>
        <w:tabs>
          <w:tab w:val="num" w:pos="3975"/>
        </w:tabs>
        <w:ind w:left="3975" w:hanging="360"/>
      </w:pPr>
      <w:rPr>
        <w:rFonts w:ascii="Wingdings" w:hAnsi="Wingdings" w:hint="default"/>
      </w:rPr>
    </w:lvl>
    <w:lvl w:ilvl="6" w:tplc="04070001" w:tentative="1">
      <w:start w:val="1"/>
      <w:numFmt w:val="bullet"/>
      <w:lvlText w:val=""/>
      <w:lvlJc w:val="left"/>
      <w:pPr>
        <w:tabs>
          <w:tab w:val="num" w:pos="4695"/>
        </w:tabs>
        <w:ind w:left="4695" w:hanging="360"/>
      </w:pPr>
      <w:rPr>
        <w:rFonts w:ascii="Symbol" w:hAnsi="Symbol" w:hint="default"/>
      </w:rPr>
    </w:lvl>
    <w:lvl w:ilvl="7" w:tplc="04070003" w:tentative="1">
      <w:start w:val="1"/>
      <w:numFmt w:val="bullet"/>
      <w:lvlText w:val="o"/>
      <w:lvlJc w:val="left"/>
      <w:pPr>
        <w:tabs>
          <w:tab w:val="num" w:pos="5415"/>
        </w:tabs>
        <w:ind w:left="5415" w:hanging="360"/>
      </w:pPr>
      <w:rPr>
        <w:rFonts w:ascii="Courier New" w:hAnsi="Courier New" w:cs="Courier New" w:hint="default"/>
      </w:rPr>
    </w:lvl>
    <w:lvl w:ilvl="8" w:tplc="04070005" w:tentative="1">
      <w:start w:val="1"/>
      <w:numFmt w:val="bullet"/>
      <w:lvlText w:val=""/>
      <w:lvlJc w:val="left"/>
      <w:pPr>
        <w:tabs>
          <w:tab w:val="num" w:pos="6135"/>
        </w:tabs>
        <w:ind w:left="6135" w:hanging="360"/>
      </w:pPr>
      <w:rPr>
        <w:rFonts w:ascii="Wingdings" w:hAnsi="Wingdings" w:hint="default"/>
      </w:rPr>
    </w:lvl>
  </w:abstractNum>
  <w:abstractNum w:abstractNumId="23">
    <w:nsid w:val="3E4D5E75"/>
    <w:multiLevelType w:val="hybridMultilevel"/>
    <w:tmpl w:val="6E08A198"/>
    <w:lvl w:ilvl="0" w:tplc="AAFE83DE">
      <w:start w:val="1"/>
      <w:numFmt w:val="lowerLetter"/>
      <w:lvlText w:val="%1)"/>
      <w:lvlJc w:val="left"/>
      <w:pPr>
        <w:ind w:left="720" w:hanging="360"/>
      </w:pPr>
      <w:rPr>
        <w:b w:val="0"/>
        <w:i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3ED8361B"/>
    <w:multiLevelType w:val="hybridMultilevel"/>
    <w:tmpl w:val="AD2E44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42EF09E5"/>
    <w:multiLevelType w:val="hybridMultilevel"/>
    <w:tmpl w:val="6B24D1A6"/>
    <w:lvl w:ilvl="0" w:tplc="EC5AEE22">
      <w:start w:val="1"/>
      <w:numFmt w:val="bullet"/>
      <w:lvlText w:val=""/>
      <w:lvlJc w:val="left"/>
      <w:pPr>
        <w:tabs>
          <w:tab w:val="num" w:pos="364"/>
        </w:tabs>
        <w:ind w:left="364" w:hanging="360"/>
      </w:pPr>
      <w:rPr>
        <w:rFonts w:ascii="Symbol" w:hAnsi="Symbol" w:hint="default"/>
      </w:rPr>
    </w:lvl>
    <w:lvl w:ilvl="1" w:tplc="04070003" w:tentative="1">
      <w:start w:val="1"/>
      <w:numFmt w:val="bullet"/>
      <w:lvlText w:val="o"/>
      <w:lvlJc w:val="left"/>
      <w:pPr>
        <w:tabs>
          <w:tab w:val="num" w:pos="739"/>
        </w:tabs>
        <w:ind w:left="739" w:hanging="360"/>
      </w:pPr>
      <w:rPr>
        <w:rFonts w:ascii="Courier New" w:hAnsi="Courier New" w:cs="Courier New" w:hint="default"/>
      </w:rPr>
    </w:lvl>
    <w:lvl w:ilvl="2" w:tplc="04070005" w:tentative="1">
      <w:start w:val="1"/>
      <w:numFmt w:val="bullet"/>
      <w:lvlText w:val=""/>
      <w:lvlJc w:val="left"/>
      <w:pPr>
        <w:tabs>
          <w:tab w:val="num" w:pos="1459"/>
        </w:tabs>
        <w:ind w:left="1459" w:hanging="360"/>
      </w:pPr>
      <w:rPr>
        <w:rFonts w:ascii="Wingdings" w:hAnsi="Wingdings" w:hint="default"/>
      </w:rPr>
    </w:lvl>
    <w:lvl w:ilvl="3" w:tplc="04070001" w:tentative="1">
      <w:start w:val="1"/>
      <w:numFmt w:val="bullet"/>
      <w:lvlText w:val=""/>
      <w:lvlJc w:val="left"/>
      <w:pPr>
        <w:tabs>
          <w:tab w:val="num" w:pos="2179"/>
        </w:tabs>
        <w:ind w:left="2179" w:hanging="360"/>
      </w:pPr>
      <w:rPr>
        <w:rFonts w:ascii="Symbol" w:hAnsi="Symbol" w:hint="default"/>
      </w:rPr>
    </w:lvl>
    <w:lvl w:ilvl="4" w:tplc="04070003" w:tentative="1">
      <w:start w:val="1"/>
      <w:numFmt w:val="bullet"/>
      <w:lvlText w:val="o"/>
      <w:lvlJc w:val="left"/>
      <w:pPr>
        <w:tabs>
          <w:tab w:val="num" w:pos="2899"/>
        </w:tabs>
        <w:ind w:left="2899" w:hanging="360"/>
      </w:pPr>
      <w:rPr>
        <w:rFonts w:ascii="Courier New" w:hAnsi="Courier New" w:cs="Courier New" w:hint="default"/>
      </w:rPr>
    </w:lvl>
    <w:lvl w:ilvl="5" w:tplc="04070005" w:tentative="1">
      <w:start w:val="1"/>
      <w:numFmt w:val="bullet"/>
      <w:lvlText w:val=""/>
      <w:lvlJc w:val="left"/>
      <w:pPr>
        <w:tabs>
          <w:tab w:val="num" w:pos="3619"/>
        </w:tabs>
        <w:ind w:left="3619" w:hanging="360"/>
      </w:pPr>
      <w:rPr>
        <w:rFonts w:ascii="Wingdings" w:hAnsi="Wingdings" w:hint="default"/>
      </w:rPr>
    </w:lvl>
    <w:lvl w:ilvl="6" w:tplc="04070001" w:tentative="1">
      <w:start w:val="1"/>
      <w:numFmt w:val="bullet"/>
      <w:lvlText w:val=""/>
      <w:lvlJc w:val="left"/>
      <w:pPr>
        <w:tabs>
          <w:tab w:val="num" w:pos="4339"/>
        </w:tabs>
        <w:ind w:left="4339" w:hanging="360"/>
      </w:pPr>
      <w:rPr>
        <w:rFonts w:ascii="Symbol" w:hAnsi="Symbol" w:hint="default"/>
      </w:rPr>
    </w:lvl>
    <w:lvl w:ilvl="7" w:tplc="04070003" w:tentative="1">
      <w:start w:val="1"/>
      <w:numFmt w:val="bullet"/>
      <w:lvlText w:val="o"/>
      <w:lvlJc w:val="left"/>
      <w:pPr>
        <w:tabs>
          <w:tab w:val="num" w:pos="5059"/>
        </w:tabs>
        <w:ind w:left="5059" w:hanging="360"/>
      </w:pPr>
      <w:rPr>
        <w:rFonts w:ascii="Courier New" w:hAnsi="Courier New" w:cs="Courier New" w:hint="default"/>
      </w:rPr>
    </w:lvl>
    <w:lvl w:ilvl="8" w:tplc="04070005" w:tentative="1">
      <w:start w:val="1"/>
      <w:numFmt w:val="bullet"/>
      <w:lvlText w:val=""/>
      <w:lvlJc w:val="left"/>
      <w:pPr>
        <w:tabs>
          <w:tab w:val="num" w:pos="5779"/>
        </w:tabs>
        <w:ind w:left="5779" w:hanging="360"/>
      </w:pPr>
      <w:rPr>
        <w:rFonts w:ascii="Wingdings" w:hAnsi="Wingdings" w:hint="default"/>
      </w:rPr>
    </w:lvl>
  </w:abstractNum>
  <w:abstractNum w:abstractNumId="26">
    <w:nsid w:val="43404018"/>
    <w:multiLevelType w:val="hybridMultilevel"/>
    <w:tmpl w:val="2600168E"/>
    <w:lvl w:ilvl="0" w:tplc="84D09760">
      <w:start w:val="1"/>
      <w:numFmt w:val="lowerLetter"/>
      <w:lvlText w:val="%1)"/>
      <w:lvlJc w:val="left"/>
      <w:pPr>
        <w:tabs>
          <w:tab w:val="num" w:pos="720"/>
        </w:tabs>
        <w:ind w:left="720" w:hanging="360"/>
      </w:pPr>
      <w:rPr>
        <w:rFonts w:hint="default"/>
        <w:b w:val="0"/>
        <w:i w:val="0"/>
        <w:color w:val="auto"/>
      </w:rPr>
    </w:lvl>
    <w:lvl w:ilvl="1" w:tplc="04070003" w:tentative="1">
      <w:start w:val="1"/>
      <w:numFmt w:val="bullet"/>
      <w:lvlText w:val="o"/>
      <w:lvlJc w:val="left"/>
      <w:pPr>
        <w:tabs>
          <w:tab w:val="num" w:pos="1095"/>
        </w:tabs>
        <w:ind w:left="1095" w:hanging="360"/>
      </w:pPr>
      <w:rPr>
        <w:rFonts w:ascii="Courier New" w:hAnsi="Courier New" w:cs="Courier New" w:hint="default"/>
      </w:rPr>
    </w:lvl>
    <w:lvl w:ilvl="2" w:tplc="04070005" w:tentative="1">
      <w:start w:val="1"/>
      <w:numFmt w:val="bullet"/>
      <w:lvlText w:val=""/>
      <w:lvlJc w:val="left"/>
      <w:pPr>
        <w:tabs>
          <w:tab w:val="num" w:pos="1815"/>
        </w:tabs>
        <w:ind w:left="1815" w:hanging="360"/>
      </w:pPr>
      <w:rPr>
        <w:rFonts w:ascii="Wingdings" w:hAnsi="Wingdings" w:hint="default"/>
      </w:rPr>
    </w:lvl>
    <w:lvl w:ilvl="3" w:tplc="04070001" w:tentative="1">
      <w:start w:val="1"/>
      <w:numFmt w:val="bullet"/>
      <w:lvlText w:val=""/>
      <w:lvlJc w:val="left"/>
      <w:pPr>
        <w:tabs>
          <w:tab w:val="num" w:pos="2535"/>
        </w:tabs>
        <w:ind w:left="2535" w:hanging="360"/>
      </w:pPr>
      <w:rPr>
        <w:rFonts w:ascii="Symbol" w:hAnsi="Symbol" w:hint="default"/>
      </w:rPr>
    </w:lvl>
    <w:lvl w:ilvl="4" w:tplc="04070003" w:tentative="1">
      <w:start w:val="1"/>
      <w:numFmt w:val="bullet"/>
      <w:lvlText w:val="o"/>
      <w:lvlJc w:val="left"/>
      <w:pPr>
        <w:tabs>
          <w:tab w:val="num" w:pos="3255"/>
        </w:tabs>
        <w:ind w:left="3255" w:hanging="360"/>
      </w:pPr>
      <w:rPr>
        <w:rFonts w:ascii="Courier New" w:hAnsi="Courier New" w:cs="Courier New" w:hint="default"/>
      </w:rPr>
    </w:lvl>
    <w:lvl w:ilvl="5" w:tplc="04070005" w:tentative="1">
      <w:start w:val="1"/>
      <w:numFmt w:val="bullet"/>
      <w:lvlText w:val=""/>
      <w:lvlJc w:val="left"/>
      <w:pPr>
        <w:tabs>
          <w:tab w:val="num" w:pos="3975"/>
        </w:tabs>
        <w:ind w:left="3975" w:hanging="360"/>
      </w:pPr>
      <w:rPr>
        <w:rFonts w:ascii="Wingdings" w:hAnsi="Wingdings" w:hint="default"/>
      </w:rPr>
    </w:lvl>
    <w:lvl w:ilvl="6" w:tplc="04070001" w:tentative="1">
      <w:start w:val="1"/>
      <w:numFmt w:val="bullet"/>
      <w:lvlText w:val=""/>
      <w:lvlJc w:val="left"/>
      <w:pPr>
        <w:tabs>
          <w:tab w:val="num" w:pos="4695"/>
        </w:tabs>
        <w:ind w:left="4695" w:hanging="360"/>
      </w:pPr>
      <w:rPr>
        <w:rFonts w:ascii="Symbol" w:hAnsi="Symbol" w:hint="default"/>
      </w:rPr>
    </w:lvl>
    <w:lvl w:ilvl="7" w:tplc="04070003" w:tentative="1">
      <w:start w:val="1"/>
      <w:numFmt w:val="bullet"/>
      <w:lvlText w:val="o"/>
      <w:lvlJc w:val="left"/>
      <w:pPr>
        <w:tabs>
          <w:tab w:val="num" w:pos="5415"/>
        </w:tabs>
        <w:ind w:left="5415" w:hanging="360"/>
      </w:pPr>
      <w:rPr>
        <w:rFonts w:ascii="Courier New" w:hAnsi="Courier New" w:cs="Courier New" w:hint="default"/>
      </w:rPr>
    </w:lvl>
    <w:lvl w:ilvl="8" w:tplc="04070005" w:tentative="1">
      <w:start w:val="1"/>
      <w:numFmt w:val="bullet"/>
      <w:lvlText w:val=""/>
      <w:lvlJc w:val="left"/>
      <w:pPr>
        <w:tabs>
          <w:tab w:val="num" w:pos="6135"/>
        </w:tabs>
        <w:ind w:left="6135" w:hanging="360"/>
      </w:pPr>
      <w:rPr>
        <w:rFonts w:ascii="Wingdings" w:hAnsi="Wingdings" w:hint="default"/>
      </w:rPr>
    </w:lvl>
  </w:abstractNum>
  <w:abstractNum w:abstractNumId="27">
    <w:nsid w:val="477B7EBD"/>
    <w:multiLevelType w:val="hybridMultilevel"/>
    <w:tmpl w:val="FC9229C6"/>
    <w:lvl w:ilvl="0" w:tplc="EC5AEE22">
      <w:start w:val="1"/>
      <w:numFmt w:val="bullet"/>
      <w:lvlText w:val=""/>
      <w:lvlJc w:val="left"/>
      <w:pPr>
        <w:tabs>
          <w:tab w:val="num" w:pos="1770"/>
        </w:tabs>
        <w:ind w:left="1770"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8">
    <w:nsid w:val="4A032816"/>
    <w:multiLevelType w:val="hybridMultilevel"/>
    <w:tmpl w:val="FF98F8DA"/>
    <w:lvl w:ilvl="0" w:tplc="8146E646">
      <w:start w:val="1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DC132FB"/>
    <w:multiLevelType w:val="hybridMultilevel"/>
    <w:tmpl w:val="182EF01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nsid w:val="4E10061E"/>
    <w:multiLevelType w:val="hybridMultilevel"/>
    <w:tmpl w:val="E354CDD2"/>
    <w:lvl w:ilvl="0" w:tplc="71CC0B7C">
      <w:start w:val="1"/>
      <w:numFmt w:val="decimal"/>
      <w:lvlText w:val="%1."/>
      <w:lvlJc w:val="left"/>
      <w:pPr>
        <w:ind w:left="1080" w:hanging="360"/>
      </w:pPr>
      <w:rPr>
        <w:rFonts w:hint="default"/>
        <w:b/>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nsid w:val="538E253B"/>
    <w:multiLevelType w:val="hybridMultilevel"/>
    <w:tmpl w:val="E002444E"/>
    <w:lvl w:ilvl="0" w:tplc="EC7632A8">
      <w:start w:val="1"/>
      <w:numFmt w:val="lowerLetter"/>
      <w:lvlText w:val="%1)"/>
      <w:lvlJc w:val="left"/>
      <w:pPr>
        <w:ind w:left="720" w:hanging="360"/>
      </w:pPr>
      <w:rPr>
        <w:b w:val="0"/>
        <w:i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3CD23DF"/>
    <w:multiLevelType w:val="multilevel"/>
    <w:tmpl w:val="A73C1D3E"/>
    <w:lvl w:ilvl="0">
      <w:start w:val="1"/>
      <w:numFmt w:val="decimal"/>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33">
    <w:nsid w:val="5A56654F"/>
    <w:multiLevelType w:val="hybridMultilevel"/>
    <w:tmpl w:val="CC603836"/>
    <w:lvl w:ilvl="0" w:tplc="FE80383E">
      <w:start w:val="1"/>
      <w:numFmt w:val="bullet"/>
      <w:lvlText w:val=""/>
      <w:lvlJc w:val="left"/>
      <w:pPr>
        <w:tabs>
          <w:tab w:val="num" w:pos="720"/>
        </w:tabs>
        <w:ind w:left="720" w:hanging="360"/>
      </w:pPr>
      <w:rPr>
        <w:rFonts w:ascii="Symbol" w:hAnsi="Symbol" w:hint="default"/>
        <w:b/>
        <w:color w:val="auto"/>
      </w:rPr>
    </w:lvl>
    <w:lvl w:ilvl="1" w:tplc="EC5AEE22">
      <w:start w:val="1"/>
      <w:numFmt w:val="bullet"/>
      <w:lvlText w:val=""/>
      <w:lvlJc w:val="left"/>
      <w:pPr>
        <w:tabs>
          <w:tab w:val="num" w:pos="1440"/>
        </w:tabs>
        <w:ind w:left="1440" w:hanging="360"/>
      </w:pPr>
      <w:rPr>
        <w:rFonts w:ascii="Symbol" w:hAnsi="Symbol" w:hint="default"/>
        <w:b/>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5B650725"/>
    <w:multiLevelType w:val="hybridMultilevel"/>
    <w:tmpl w:val="B096E492"/>
    <w:lvl w:ilvl="0" w:tplc="EC5AEE2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095"/>
        </w:tabs>
        <w:ind w:left="1095" w:hanging="360"/>
      </w:pPr>
      <w:rPr>
        <w:rFonts w:ascii="Courier New" w:hAnsi="Courier New" w:cs="Courier New" w:hint="default"/>
      </w:rPr>
    </w:lvl>
    <w:lvl w:ilvl="2" w:tplc="04070005" w:tentative="1">
      <w:start w:val="1"/>
      <w:numFmt w:val="bullet"/>
      <w:lvlText w:val=""/>
      <w:lvlJc w:val="left"/>
      <w:pPr>
        <w:tabs>
          <w:tab w:val="num" w:pos="1815"/>
        </w:tabs>
        <w:ind w:left="1815" w:hanging="360"/>
      </w:pPr>
      <w:rPr>
        <w:rFonts w:ascii="Wingdings" w:hAnsi="Wingdings" w:hint="default"/>
      </w:rPr>
    </w:lvl>
    <w:lvl w:ilvl="3" w:tplc="04070001" w:tentative="1">
      <w:start w:val="1"/>
      <w:numFmt w:val="bullet"/>
      <w:lvlText w:val=""/>
      <w:lvlJc w:val="left"/>
      <w:pPr>
        <w:tabs>
          <w:tab w:val="num" w:pos="2535"/>
        </w:tabs>
        <w:ind w:left="2535" w:hanging="360"/>
      </w:pPr>
      <w:rPr>
        <w:rFonts w:ascii="Symbol" w:hAnsi="Symbol" w:hint="default"/>
      </w:rPr>
    </w:lvl>
    <w:lvl w:ilvl="4" w:tplc="04070003" w:tentative="1">
      <w:start w:val="1"/>
      <w:numFmt w:val="bullet"/>
      <w:lvlText w:val="o"/>
      <w:lvlJc w:val="left"/>
      <w:pPr>
        <w:tabs>
          <w:tab w:val="num" w:pos="3255"/>
        </w:tabs>
        <w:ind w:left="3255" w:hanging="360"/>
      </w:pPr>
      <w:rPr>
        <w:rFonts w:ascii="Courier New" w:hAnsi="Courier New" w:cs="Courier New" w:hint="default"/>
      </w:rPr>
    </w:lvl>
    <w:lvl w:ilvl="5" w:tplc="04070005" w:tentative="1">
      <w:start w:val="1"/>
      <w:numFmt w:val="bullet"/>
      <w:lvlText w:val=""/>
      <w:lvlJc w:val="left"/>
      <w:pPr>
        <w:tabs>
          <w:tab w:val="num" w:pos="3975"/>
        </w:tabs>
        <w:ind w:left="3975" w:hanging="360"/>
      </w:pPr>
      <w:rPr>
        <w:rFonts w:ascii="Wingdings" w:hAnsi="Wingdings" w:hint="default"/>
      </w:rPr>
    </w:lvl>
    <w:lvl w:ilvl="6" w:tplc="04070001" w:tentative="1">
      <w:start w:val="1"/>
      <w:numFmt w:val="bullet"/>
      <w:lvlText w:val=""/>
      <w:lvlJc w:val="left"/>
      <w:pPr>
        <w:tabs>
          <w:tab w:val="num" w:pos="4695"/>
        </w:tabs>
        <w:ind w:left="4695" w:hanging="360"/>
      </w:pPr>
      <w:rPr>
        <w:rFonts w:ascii="Symbol" w:hAnsi="Symbol" w:hint="default"/>
      </w:rPr>
    </w:lvl>
    <w:lvl w:ilvl="7" w:tplc="04070003" w:tentative="1">
      <w:start w:val="1"/>
      <w:numFmt w:val="bullet"/>
      <w:lvlText w:val="o"/>
      <w:lvlJc w:val="left"/>
      <w:pPr>
        <w:tabs>
          <w:tab w:val="num" w:pos="5415"/>
        </w:tabs>
        <w:ind w:left="5415" w:hanging="360"/>
      </w:pPr>
      <w:rPr>
        <w:rFonts w:ascii="Courier New" w:hAnsi="Courier New" w:cs="Courier New" w:hint="default"/>
      </w:rPr>
    </w:lvl>
    <w:lvl w:ilvl="8" w:tplc="04070005" w:tentative="1">
      <w:start w:val="1"/>
      <w:numFmt w:val="bullet"/>
      <w:lvlText w:val=""/>
      <w:lvlJc w:val="left"/>
      <w:pPr>
        <w:tabs>
          <w:tab w:val="num" w:pos="6135"/>
        </w:tabs>
        <w:ind w:left="6135" w:hanging="360"/>
      </w:pPr>
      <w:rPr>
        <w:rFonts w:ascii="Wingdings" w:hAnsi="Wingdings" w:hint="default"/>
      </w:rPr>
    </w:lvl>
  </w:abstractNum>
  <w:abstractNum w:abstractNumId="35">
    <w:nsid w:val="5EA47572"/>
    <w:multiLevelType w:val="hybridMultilevel"/>
    <w:tmpl w:val="BE6A7278"/>
    <w:lvl w:ilvl="0" w:tplc="0407000F">
      <w:start w:val="1"/>
      <w:numFmt w:val="decimal"/>
      <w:lvlText w:val="%1."/>
      <w:lvlJc w:val="left"/>
      <w:pPr>
        <w:ind w:left="1069" w:hanging="360"/>
      </w:pPr>
      <w:rPr>
        <w:b w:val="0"/>
        <w:i w:val="0"/>
        <w:color w:val="auto"/>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6">
    <w:nsid w:val="5FBD2311"/>
    <w:multiLevelType w:val="hybridMultilevel"/>
    <w:tmpl w:val="7702196C"/>
    <w:lvl w:ilvl="0" w:tplc="C672BCA6">
      <w:start w:val="5"/>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17D51FC"/>
    <w:multiLevelType w:val="hybridMultilevel"/>
    <w:tmpl w:val="78A6EF58"/>
    <w:lvl w:ilvl="0" w:tplc="E9EE0984">
      <w:start w:val="1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nsid w:val="63F9037C"/>
    <w:multiLevelType w:val="hybridMultilevel"/>
    <w:tmpl w:val="D79633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7E338DC"/>
    <w:multiLevelType w:val="hybridMultilevel"/>
    <w:tmpl w:val="E4FC5058"/>
    <w:lvl w:ilvl="0" w:tplc="D29AF8C2">
      <w:start w:val="14"/>
      <w:numFmt w:val="decimal"/>
      <w:lvlText w:val="%1."/>
      <w:lvlJc w:val="left"/>
      <w:pPr>
        <w:ind w:left="360" w:hanging="360"/>
      </w:pPr>
      <w:rPr>
        <w:rFonts w:ascii="Arial" w:hAnsi="Arial" w:hint="default"/>
        <w:b/>
        <w:i w:val="0"/>
        <w:sz w:val="20"/>
      </w:rPr>
    </w:lvl>
    <w:lvl w:ilvl="1" w:tplc="04070019" w:tentative="1">
      <w:start w:val="1"/>
      <w:numFmt w:val="lowerLetter"/>
      <w:lvlText w:val="%2."/>
      <w:lvlJc w:val="left"/>
      <w:pPr>
        <w:ind w:left="22" w:hanging="360"/>
      </w:pPr>
    </w:lvl>
    <w:lvl w:ilvl="2" w:tplc="0407001B" w:tentative="1">
      <w:start w:val="1"/>
      <w:numFmt w:val="lowerRoman"/>
      <w:lvlText w:val="%3."/>
      <w:lvlJc w:val="right"/>
      <w:pPr>
        <w:ind w:left="742" w:hanging="180"/>
      </w:pPr>
    </w:lvl>
    <w:lvl w:ilvl="3" w:tplc="0407000F" w:tentative="1">
      <w:start w:val="1"/>
      <w:numFmt w:val="decimal"/>
      <w:lvlText w:val="%4."/>
      <w:lvlJc w:val="left"/>
      <w:pPr>
        <w:ind w:left="1462" w:hanging="360"/>
      </w:pPr>
    </w:lvl>
    <w:lvl w:ilvl="4" w:tplc="04070019" w:tentative="1">
      <w:start w:val="1"/>
      <w:numFmt w:val="lowerLetter"/>
      <w:lvlText w:val="%5."/>
      <w:lvlJc w:val="left"/>
      <w:pPr>
        <w:ind w:left="2182" w:hanging="360"/>
      </w:pPr>
    </w:lvl>
    <w:lvl w:ilvl="5" w:tplc="0407001B" w:tentative="1">
      <w:start w:val="1"/>
      <w:numFmt w:val="lowerRoman"/>
      <w:lvlText w:val="%6."/>
      <w:lvlJc w:val="right"/>
      <w:pPr>
        <w:ind w:left="2902" w:hanging="180"/>
      </w:pPr>
    </w:lvl>
    <w:lvl w:ilvl="6" w:tplc="0407000F" w:tentative="1">
      <w:start w:val="1"/>
      <w:numFmt w:val="decimal"/>
      <w:lvlText w:val="%7."/>
      <w:lvlJc w:val="left"/>
      <w:pPr>
        <w:ind w:left="3622" w:hanging="360"/>
      </w:pPr>
    </w:lvl>
    <w:lvl w:ilvl="7" w:tplc="04070019" w:tentative="1">
      <w:start w:val="1"/>
      <w:numFmt w:val="lowerLetter"/>
      <w:lvlText w:val="%8."/>
      <w:lvlJc w:val="left"/>
      <w:pPr>
        <w:ind w:left="4342" w:hanging="360"/>
      </w:pPr>
    </w:lvl>
    <w:lvl w:ilvl="8" w:tplc="0407001B" w:tentative="1">
      <w:start w:val="1"/>
      <w:numFmt w:val="lowerRoman"/>
      <w:lvlText w:val="%9."/>
      <w:lvlJc w:val="right"/>
      <w:pPr>
        <w:ind w:left="5062" w:hanging="180"/>
      </w:pPr>
    </w:lvl>
  </w:abstractNum>
  <w:abstractNum w:abstractNumId="40">
    <w:nsid w:val="6A2B49F1"/>
    <w:multiLevelType w:val="hybridMultilevel"/>
    <w:tmpl w:val="7FCAEF2A"/>
    <w:lvl w:ilvl="0" w:tplc="8F3EAFC6">
      <w:start w:val="1"/>
      <w:numFmt w:val="decimal"/>
      <w:lvlText w:val="%1."/>
      <w:lvlJc w:val="left"/>
      <w:pPr>
        <w:tabs>
          <w:tab w:val="num" w:pos="1069"/>
        </w:tabs>
        <w:ind w:left="1069" w:hanging="360"/>
      </w:pPr>
      <w:rPr>
        <w:rFonts w:hint="default"/>
      </w:rPr>
    </w:lvl>
    <w:lvl w:ilvl="1" w:tplc="0407000F">
      <w:start w:val="1"/>
      <w:numFmt w:val="decimal"/>
      <w:lvlText w:val="%2."/>
      <w:lvlJc w:val="left"/>
      <w:pPr>
        <w:tabs>
          <w:tab w:val="num" w:pos="1444"/>
        </w:tabs>
        <w:ind w:left="1444" w:hanging="360"/>
      </w:pPr>
      <w:rPr>
        <w:rFonts w:hint="default"/>
      </w:rPr>
    </w:lvl>
    <w:lvl w:ilvl="2" w:tplc="04070005" w:tentative="1">
      <w:start w:val="1"/>
      <w:numFmt w:val="bullet"/>
      <w:lvlText w:val=""/>
      <w:lvlJc w:val="left"/>
      <w:pPr>
        <w:tabs>
          <w:tab w:val="num" w:pos="2164"/>
        </w:tabs>
        <w:ind w:left="2164" w:hanging="360"/>
      </w:pPr>
      <w:rPr>
        <w:rFonts w:ascii="Wingdings" w:hAnsi="Wingdings" w:hint="default"/>
      </w:rPr>
    </w:lvl>
    <w:lvl w:ilvl="3" w:tplc="04070001" w:tentative="1">
      <w:start w:val="1"/>
      <w:numFmt w:val="bullet"/>
      <w:lvlText w:val=""/>
      <w:lvlJc w:val="left"/>
      <w:pPr>
        <w:tabs>
          <w:tab w:val="num" w:pos="2884"/>
        </w:tabs>
        <w:ind w:left="2884" w:hanging="360"/>
      </w:pPr>
      <w:rPr>
        <w:rFonts w:ascii="Symbol" w:hAnsi="Symbol" w:hint="default"/>
      </w:rPr>
    </w:lvl>
    <w:lvl w:ilvl="4" w:tplc="04070003" w:tentative="1">
      <w:start w:val="1"/>
      <w:numFmt w:val="bullet"/>
      <w:lvlText w:val="o"/>
      <w:lvlJc w:val="left"/>
      <w:pPr>
        <w:tabs>
          <w:tab w:val="num" w:pos="3604"/>
        </w:tabs>
        <w:ind w:left="3604" w:hanging="360"/>
      </w:pPr>
      <w:rPr>
        <w:rFonts w:ascii="Courier New" w:hAnsi="Courier New" w:cs="Courier New" w:hint="default"/>
      </w:rPr>
    </w:lvl>
    <w:lvl w:ilvl="5" w:tplc="04070005" w:tentative="1">
      <w:start w:val="1"/>
      <w:numFmt w:val="bullet"/>
      <w:lvlText w:val=""/>
      <w:lvlJc w:val="left"/>
      <w:pPr>
        <w:tabs>
          <w:tab w:val="num" w:pos="4324"/>
        </w:tabs>
        <w:ind w:left="4324" w:hanging="360"/>
      </w:pPr>
      <w:rPr>
        <w:rFonts w:ascii="Wingdings" w:hAnsi="Wingdings" w:hint="default"/>
      </w:rPr>
    </w:lvl>
    <w:lvl w:ilvl="6" w:tplc="04070001" w:tentative="1">
      <w:start w:val="1"/>
      <w:numFmt w:val="bullet"/>
      <w:lvlText w:val=""/>
      <w:lvlJc w:val="left"/>
      <w:pPr>
        <w:tabs>
          <w:tab w:val="num" w:pos="5044"/>
        </w:tabs>
        <w:ind w:left="5044" w:hanging="360"/>
      </w:pPr>
      <w:rPr>
        <w:rFonts w:ascii="Symbol" w:hAnsi="Symbol" w:hint="default"/>
      </w:rPr>
    </w:lvl>
    <w:lvl w:ilvl="7" w:tplc="04070003" w:tentative="1">
      <w:start w:val="1"/>
      <w:numFmt w:val="bullet"/>
      <w:lvlText w:val="o"/>
      <w:lvlJc w:val="left"/>
      <w:pPr>
        <w:tabs>
          <w:tab w:val="num" w:pos="5764"/>
        </w:tabs>
        <w:ind w:left="5764" w:hanging="360"/>
      </w:pPr>
      <w:rPr>
        <w:rFonts w:ascii="Courier New" w:hAnsi="Courier New" w:cs="Courier New" w:hint="default"/>
      </w:rPr>
    </w:lvl>
    <w:lvl w:ilvl="8" w:tplc="04070005" w:tentative="1">
      <w:start w:val="1"/>
      <w:numFmt w:val="bullet"/>
      <w:lvlText w:val=""/>
      <w:lvlJc w:val="left"/>
      <w:pPr>
        <w:tabs>
          <w:tab w:val="num" w:pos="6484"/>
        </w:tabs>
        <w:ind w:left="6484" w:hanging="360"/>
      </w:pPr>
      <w:rPr>
        <w:rFonts w:ascii="Wingdings" w:hAnsi="Wingdings" w:hint="default"/>
      </w:rPr>
    </w:lvl>
  </w:abstractNum>
  <w:abstractNum w:abstractNumId="41">
    <w:nsid w:val="6B9D3BC5"/>
    <w:multiLevelType w:val="hybridMultilevel"/>
    <w:tmpl w:val="56D24B22"/>
    <w:lvl w:ilvl="0" w:tplc="EC5AEE2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095"/>
        </w:tabs>
        <w:ind w:left="1095" w:hanging="360"/>
      </w:pPr>
      <w:rPr>
        <w:rFonts w:ascii="Courier New" w:hAnsi="Courier New" w:cs="Courier New" w:hint="default"/>
      </w:rPr>
    </w:lvl>
    <w:lvl w:ilvl="2" w:tplc="04070005" w:tentative="1">
      <w:start w:val="1"/>
      <w:numFmt w:val="bullet"/>
      <w:lvlText w:val=""/>
      <w:lvlJc w:val="left"/>
      <w:pPr>
        <w:tabs>
          <w:tab w:val="num" w:pos="1815"/>
        </w:tabs>
        <w:ind w:left="1815" w:hanging="360"/>
      </w:pPr>
      <w:rPr>
        <w:rFonts w:ascii="Wingdings" w:hAnsi="Wingdings" w:hint="default"/>
      </w:rPr>
    </w:lvl>
    <w:lvl w:ilvl="3" w:tplc="04070001" w:tentative="1">
      <w:start w:val="1"/>
      <w:numFmt w:val="bullet"/>
      <w:lvlText w:val=""/>
      <w:lvlJc w:val="left"/>
      <w:pPr>
        <w:tabs>
          <w:tab w:val="num" w:pos="2535"/>
        </w:tabs>
        <w:ind w:left="2535" w:hanging="360"/>
      </w:pPr>
      <w:rPr>
        <w:rFonts w:ascii="Symbol" w:hAnsi="Symbol" w:hint="default"/>
      </w:rPr>
    </w:lvl>
    <w:lvl w:ilvl="4" w:tplc="04070003" w:tentative="1">
      <w:start w:val="1"/>
      <w:numFmt w:val="bullet"/>
      <w:lvlText w:val="o"/>
      <w:lvlJc w:val="left"/>
      <w:pPr>
        <w:tabs>
          <w:tab w:val="num" w:pos="3255"/>
        </w:tabs>
        <w:ind w:left="3255" w:hanging="360"/>
      </w:pPr>
      <w:rPr>
        <w:rFonts w:ascii="Courier New" w:hAnsi="Courier New" w:cs="Courier New" w:hint="default"/>
      </w:rPr>
    </w:lvl>
    <w:lvl w:ilvl="5" w:tplc="04070005" w:tentative="1">
      <w:start w:val="1"/>
      <w:numFmt w:val="bullet"/>
      <w:lvlText w:val=""/>
      <w:lvlJc w:val="left"/>
      <w:pPr>
        <w:tabs>
          <w:tab w:val="num" w:pos="3975"/>
        </w:tabs>
        <w:ind w:left="3975" w:hanging="360"/>
      </w:pPr>
      <w:rPr>
        <w:rFonts w:ascii="Wingdings" w:hAnsi="Wingdings" w:hint="default"/>
      </w:rPr>
    </w:lvl>
    <w:lvl w:ilvl="6" w:tplc="04070001" w:tentative="1">
      <w:start w:val="1"/>
      <w:numFmt w:val="bullet"/>
      <w:lvlText w:val=""/>
      <w:lvlJc w:val="left"/>
      <w:pPr>
        <w:tabs>
          <w:tab w:val="num" w:pos="4695"/>
        </w:tabs>
        <w:ind w:left="4695" w:hanging="360"/>
      </w:pPr>
      <w:rPr>
        <w:rFonts w:ascii="Symbol" w:hAnsi="Symbol" w:hint="default"/>
      </w:rPr>
    </w:lvl>
    <w:lvl w:ilvl="7" w:tplc="04070003" w:tentative="1">
      <w:start w:val="1"/>
      <w:numFmt w:val="bullet"/>
      <w:lvlText w:val="o"/>
      <w:lvlJc w:val="left"/>
      <w:pPr>
        <w:tabs>
          <w:tab w:val="num" w:pos="5415"/>
        </w:tabs>
        <w:ind w:left="5415" w:hanging="360"/>
      </w:pPr>
      <w:rPr>
        <w:rFonts w:ascii="Courier New" w:hAnsi="Courier New" w:cs="Courier New" w:hint="default"/>
      </w:rPr>
    </w:lvl>
    <w:lvl w:ilvl="8" w:tplc="04070005" w:tentative="1">
      <w:start w:val="1"/>
      <w:numFmt w:val="bullet"/>
      <w:lvlText w:val=""/>
      <w:lvlJc w:val="left"/>
      <w:pPr>
        <w:tabs>
          <w:tab w:val="num" w:pos="6135"/>
        </w:tabs>
        <w:ind w:left="6135" w:hanging="360"/>
      </w:pPr>
      <w:rPr>
        <w:rFonts w:ascii="Wingdings" w:hAnsi="Wingdings" w:hint="default"/>
      </w:rPr>
    </w:lvl>
  </w:abstractNum>
  <w:abstractNum w:abstractNumId="42">
    <w:nsid w:val="6E852919"/>
    <w:multiLevelType w:val="hybridMultilevel"/>
    <w:tmpl w:val="C4E2CBE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nsid w:val="726B5372"/>
    <w:multiLevelType w:val="hybridMultilevel"/>
    <w:tmpl w:val="1CCC4118"/>
    <w:lvl w:ilvl="0" w:tplc="EC5AEE22">
      <w:start w:val="1"/>
      <w:numFmt w:val="bullet"/>
      <w:lvlText w:val=""/>
      <w:lvlJc w:val="left"/>
      <w:pPr>
        <w:tabs>
          <w:tab w:val="num" w:pos="364"/>
        </w:tabs>
        <w:ind w:left="364" w:hanging="360"/>
      </w:pPr>
      <w:rPr>
        <w:rFonts w:ascii="Symbol" w:hAnsi="Symbol" w:hint="default"/>
      </w:rPr>
    </w:lvl>
    <w:lvl w:ilvl="1" w:tplc="04070003" w:tentative="1">
      <w:start w:val="1"/>
      <w:numFmt w:val="bullet"/>
      <w:lvlText w:val="o"/>
      <w:lvlJc w:val="left"/>
      <w:pPr>
        <w:tabs>
          <w:tab w:val="num" w:pos="739"/>
        </w:tabs>
        <w:ind w:left="739" w:hanging="360"/>
      </w:pPr>
      <w:rPr>
        <w:rFonts w:ascii="Courier New" w:hAnsi="Courier New" w:cs="Courier New" w:hint="default"/>
      </w:rPr>
    </w:lvl>
    <w:lvl w:ilvl="2" w:tplc="04070005" w:tentative="1">
      <w:start w:val="1"/>
      <w:numFmt w:val="bullet"/>
      <w:lvlText w:val=""/>
      <w:lvlJc w:val="left"/>
      <w:pPr>
        <w:tabs>
          <w:tab w:val="num" w:pos="1459"/>
        </w:tabs>
        <w:ind w:left="1459" w:hanging="360"/>
      </w:pPr>
      <w:rPr>
        <w:rFonts w:ascii="Wingdings" w:hAnsi="Wingdings" w:hint="default"/>
      </w:rPr>
    </w:lvl>
    <w:lvl w:ilvl="3" w:tplc="04070001" w:tentative="1">
      <w:start w:val="1"/>
      <w:numFmt w:val="bullet"/>
      <w:lvlText w:val=""/>
      <w:lvlJc w:val="left"/>
      <w:pPr>
        <w:tabs>
          <w:tab w:val="num" w:pos="2179"/>
        </w:tabs>
        <w:ind w:left="2179" w:hanging="360"/>
      </w:pPr>
      <w:rPr>
        <w:rFonts w:ascii="Symbol" w:hAnsi="Symbol" w:hint="default"/>
      </w:rPr>
    </w:lvl>
    <w:lvl w:ilvl="4" w:tplc="04070003" w:tentative="1">
      <w:start w:val="1"/>
      <w:numFmt w:val="bullet"/>
      <w:lvlText w:val="o"/>
      <w:lvlJc w:val="left"/>
      <w:pPr>
        <w:tabs>
          <w:tab w:val="num" w:pos="2899"/>
        </w:tabs>
        <w:ind w:left="2899" w:hanging="360"/>
      </w:pPr>
      <w:rPr>
        <w:rFonts w:ascii="Courier New" w:hAnsi="Courier New" w:cs="Courier New" w:hint="default"/>
      </w:rPr>
    </w:lvl>
    <w:lvl w:ilvl="5" w:tplc="04070005" w:tentative="1">
      <w:start w:val="1"/>
      <w:numFmt w:val="bullet"/>
      <w:lvlText w:val=""/>
      <w:lvlJc w:val="left"/>
      <w:pPr>
        <w:tabs>
          <w:tab w:val="num" w:pos="3619"/>
        </w:tabs>
        <w:ind w:left="3619" w:hanging="360"/>
      </w:pPr>
      <w:rPr>
        <w:rFonts w:ascii="Wingdings" w:hAnsi="Wingdings" w:hint="default"/>
      </w:rPr>
    </w:lvl>
    <w:lvl w:ilvl="6" w:tplc="04070001" w:tentative="1">
      <w:start w:val="1"/>
      <w:numFmt w:val="bullet"/>
      <w:lvlText w:val=""/>
      <w:lvlJc w:val="left"/>
      <w:pPr>
        <w:tabs>
          <w:tab w:val="num" w:pos="4339"/>
        </w:tabs>
        <w:ind w:left="4339" w:hanging="360"/>
      </w:pPr>
      <w:rPr>
        <w:rFonts w:ascii="Symbol" w:hAnsi="Symbol" w:hint="default"/>
      </w:rPr>
    </w:lvl>
    <w:lvl w:ilvl="7" w:tplc="04070003" w:tentative="1">
      <w:start w:val="1"/>
      <w:numFmt w:val="bullet"/>
      <w:lvlText w:val="o"/>
      <w:lvlJc w:val="left"/>
      <w:pPr>
        <w:tabs>
          <w:tab w:val="num" w:pos="5059"/>
        </w:tabs>
        <w:ind w:left="5059" w:hanging="360"/>
      </w:pPr>
      <w:rPr>
        <w:rFonts w:ascii="Courier New" w:hAnsi="Courier New" w:cs="Courier New" w:hint="default"/>
      </w:rPr>
    </w:lvl>
    <w:lvl w:ilvl="8" w:tplc="04070005" w:tentative="1">
      <w:start w:val="1"/>
      <w:numFmt w:val="bullet"/>
      <w:lvlText w:val=""/>
      <w:lvlJc w:val="left"/>
      <w:pPr>
        <w:tabs>
          <w:tab w:val="num" w:pos="5779"/>
        </w:tabs>
        <w:ind w:left="5779" w:hanging="360"/>
      </w:pPr>
      <w:rPr>
        <w:rFonts w:ascii="Wingdings" w:hAnsi="Wingdings" w:hint="default"/>
      </w:rPr>
    </w:lvl>
  </w:abstractNum>
  <w:abstractNum w:abstractNumId="44">
    <w:nsid w:val="75440959"/>
    <w:multiLevelType w:val="hybridMultilevel"/>
    <w:tmpl w:val="E2A2ECA8"/>
    <w:lvl w:ilvl="0" w:tplc="007251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66A1BA9"/>
    <w:multiLevelType w:val="hybridMultilevel"/>
    <w:tmpl w:val="7CA8ADF8"/>
    <w:lvl w:ilvl="0" w:tplc="6E702392">
      <w:start w:val="1"/>
      <w:numFmt w:val="lowerLetter"/>
      <w:lvlText w:val="%1)"/>
      <w:lvlJc w:val="left"/>
      <w:pPr>
        <w:ind w:left="720" w:hanging="360"/>
      </w:pPr>
      <w:rPr>
        <w:b w:val="0"/>
        <w:i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781C0E5C"/>
    <w:multiLevelType w:val="hybridMultilevel"/>
    <w:tmpl w:val="1956749A"/>
    <w:lvl w:ilvl="0" w:tplc="EC5AEE22">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444"/>
        </w:tabs>
        <w:ind w:left="1444" w:hanging="360"/>
      </w:pPr>
      <w:rPr>
        <w:rFonts w:ascii="Courier New" w:hAnsi="Courier New" w:cs="Courier New" w:hint="default"/>
      </w:rPr>
    </w:lvl>
    <w:lvl w:ilvl="2" w:tplc="04070005" w:tentative="1">
      <w:start w:val="1"/>
      <w:numFmt w:val="bullet"/>
      <w:lvlText w:val=""/>
      <w:lvlJc w:val="left"/>
      <w:pPr>
        <w:tabs>
          <w:tab w:val="num" w:pos="2164"/>
        </w:tabs>
        <w:ind w:left="2164" w:hanging="360"/>
      </w:pPr>
      <w:rPr>
        <w:rFonts w:ascii="Wingdings" w:hAnsi="Wingdings" w:hint="default"/>
      </w:rPr>
    </w:lvl>
    <w:lvl w:ilvl="3" w:tplc="04070001" w:tentative="1">
      <w:start w:val="1"/>
      <w:numFmt w:val="bullet"/>
      <w:lvlText w:val=""/>
      <w:lvlJc w:val="left"/>
      <w:pPr>
        <w:tabs>
          <w:tab w:val="num" w:pos="2884"/>
        </w:tabs>
        <w:ind w:left="2884" w:hanging="360"/>
      </w:pPr>
      <w:rPr>
        <w:rFonts w:ascii="Symbol" w:hAnsi="Symbol" w:hint="default"/>
      </w:rPr>
    </w:lvl>
    <w:lvl w:ilvl="4" w:tplc="04070003" w:tentative="1">
      <w:start w:val="1"/>
      <w:numFmt w:val="bullet"/>
      <w:lvlText w:val="o"/>
      <w:lvlJc w:val="left"/>
      <w:pPr>
        <w:tabs>
          <w:tab w:val="num" w:pos="3604"/>
        </w:tabs>
        <w:ind w:left="3604" w:hanging="360"/>
      </w:pPr>
      <w:rPr>
        <w:rFonts w:ascii="Courier New" w:hAnsi="Courier New" w:cs="Courier New" w:hint="default"/>
      </w:rPr>
    </w:lvl>
    <w:lvl w:ilvl="5" w:tplc="04070005" w:tentative="1">
      <w:start w:val="1"/>
      <w:numFmt w:val="bullet"/>
      <w:lvlText w:val=""/>
      <w:lvlJc w:val="left"/>
      <w:pPr>
        <w:tabs>
          <w:tab w:val="num" w:pos="4324"/>
        </w:tabs>
        <w:ind w:left="4324" w:hanging="360"/>
      </w:pPr>
      <w:rPr>
        <w:rFonts w:ascii="Wingdings" w:hAnsi="Wingdings" w:hint="default"/>
      </w:rPr>
    </w:lvl>
    <w:lvl w:ilvl="6" w:tplc="04070001" w:tentative="1">
      <w:start w:val="1"/>
      <w:numFmt w:val="bullet"/>
      <w:lvlText w:val=""/>
      <w:lvlJc w:val="left"/>
      <w:pPr>
        <w:tabs>
          <w:tab w:val="num" w:pos="5044"/>
        </w:tabs>
        <w:ind w:left="5044" w:hanging="360"/>
      </w:pPr>
      <w:rPr>
        <w:rFonts w:ascii="Symbol" w:hAnsi="Symbol" w:hint="default"/>
      </w:rPr>
    </w:lvl>
    <w:lvl w:ilvl="7" w:tplc="04070003" w:tentative="1">
      <w:start w:val="1"/>
      <w:numFmt w:val="bullet"/>
      <w:lvlText w:val="o"/>
      <w:lvlJc w:val="left"/>
      <w:pPr>
        <w:tabs>
          <w:tab w:val="num" w:pos="5764"/>
        </w:tabs>
        <w:ind w:left="5764" w:hanging="360"/>
      </w:pPr>
      <w:rPr>
        <w:rFonts w:ascii="Courier New" w:hAnsi="Courier New" w:cs="Courier New" w:hint="default"/>
      </w:rPr>
    </w:lvl>
    <w:lvl w:ilvl="8" w:tplc="04070005" w:tentative="1">
      <w:start w:val="1"/>
      <w:numFmt w:val="bullet"/>
      <w:lvlText w:val=""/>
      <w:lvlJc w:val="left"/>
      <w:pPr>
        <w:tabs>
          <w:tab w:val="num" w:pos="6484"/>
        </w:tabs>
        <w:ind w:left="6484" w:hanging="360"/>
      </w:pPr>
      <w:rPr>
        <w:rFonts w:ascii="Wingdings" w:hAnsi="Wingdings" w:hint="default"/>
      </w:rPr>
    </w:lvl>
  </w:abstractNum>
  <w:abstractNum w:abstractNumId="47">
    <w:nsid w:val="7A47388F"/>
    <w:multiLevelType w:val="hybridMultilevel"/>
    <w:tmpl w:val="EE6E7B86"/>
    <w:lvl w:ilvl="0" w:tplc="66788B4A">
      <w:start w:val="1"/>
      <w:numFmt w:val="lowerLetter"/>
      <w:lvlText w:val="%1)"/>
      <w:lvlJc w:val="left"/>
      <w:pPr>
        <w:tabs>
          <w:tab w:val="num" w:pos="720"/>
        </w:tabs>
        <w:ind w:left="720" w:hanging="360"/>
      </w:pPr>
      <w:rPr>
        <w:rFonts w:hint="default"/>
        <w:b w:val="0"/>
        <w:i w:val="0"/>
        <w:color w:val="auto"/>
      </w:rPr>
    </w:lvl>
    <w:lvl w:ilvl="1" w:tplc="04070003" w:tentative="1">
      <w:start w:val="1"/>
      <w:numFmt w:val="bullet"/>
      <w:lvlText w:val="o"/>
      <w:lvlJc w:val="left"/>
      <w:pPr>
        <w:tabs>
          <w:tab w:val="num" w:pos="1095"/>
        </w:tabs>
        <w:ind w:left="1095" w:hanging="360"/>
      </w:pPr>
      <w:rPr>
        <w:rFonts w:ascii="Courier New" w:hAnsi="Courier New" w:cs="Courier New" w:hint="default"/>
      </w:rPr>
    </w:lvl>
    <w:lvl w:ilvl="2" w:tplc="04070005" w:tentative="1">
      <w:start w:val="1"/>
      <w:numFmt w:val="bullet"/>
      <w:lvlText w:val=""/>
      <w:lvlJc w:val="left"/>
      <w:pPr>
        <w:tabs>
          <w:tab w:val="num" w:pos="1815"/>
        </w:tabs>
        <w:ind w:left="1815" w:hanging="360"/>
      </w:pPr>
      <w:rPr>
        <w:rFonts w:ascii="Wingdings" w:hAnsi="Wingdings" w:hint="default"/>
      </w:rPr>
    </w:lvl>
    <w:lvl w:ilvl="3" w:tplc="04070001" w:tentative="1">
      <w:start w:val="1"/>
      <w:numFmt w:val="bullet"/>
      <w:lvlText w:val=""/>
      <w:lvlJc w:val="left"/>
      <w:pPr>
        <w:tabs>
          <w:tab w:val="num" w:pos="2535"/>
        </w:tabs>
        <w:ind w:left="2535" w:hanging="360"/>
      </w:pPr>
      <w:rPr>
        <w:rFonts w:ascii="Symbol" w:hAnsi="Symbol" w:hint="default"/>
      </w:rPr>
    </w:lvl>
    <w:lvl w:ilvl="4" w:tplc="04070003" w:tentative="1">
      <w:start w:val="1"/>
      <w:numFmt w:val="bullet"/>
      <w:lvlText w:val="o"/>
      <w:lvlJc w:val="left"/>
      <w:pPr>
        <w:tabs>
          <w:tab w:val="num" w:pos="3255"/>
        </w:tabs>
        <w:ind w:left="3255" w:hanging="360"/>
      </w:pPr>
      <w:rPr>
        <w:rFonts w:ascii="Courier New" w:hAnsi="Courier New" w:cs="Courier New" w:hint="default"/>
      </w:rPr>
    </w:lvl>
    <w:lvl w:ilvl="5" w:tplc="04070005" w:tentative="1">
      <w:start w:val="1"/>
      <w:numFmt w:val="bullet"/>
      <w:lvlText w:val=""/>
      <w:lvlJc w:val="left"/>
      <w:pPr>
        <w:tabs>
          <w:tab w:val="num" w:pos="3975"/>
        </w:tabs>
        <w:ind w:left="3975" w:hanging="360"/>
      </w:pPr>
      <w:rPr>
        <w:rFonts w:ascii="Wingdings" w:hAnsi="Wingdings" w:hint="default"/>
      </w:rPr>
    </w:lvl>
    <w:lvl w:ilvl="6" w:tplc="04070001" w:tentative="1">
      <w:start w:val="1"/>
      <w:numFmt w:val="bullet"/>
      <w:lvlText w:val=""/>
      <w:lvlJc w:val="left"/>
      <w:pPr>
        <w:tabs>
          <w:tab w:val="num" w:pos="4695"/>
        </w:tabs>
        <w:ind w:left="4695" w:hanging="360"/>
      </w:pPr>
      <w:rPr>
        <w:rFonts w:ascii="Symbol" w:hAnsi="Symbol" w:hint="default"/>
      </w:rPr>
    </w:lvl>
    <w:lvl w:ilvl="7" w:tplc="04070003" w:tentative="1">
      <w:start w:val="1"/>
      <w:numFmt w:val="bullet"/>
      <w:lvlText w:val="o"/>
      <w:lvlJc w:val="left"/>
      <w:pPr>
        <w:tabs>
          <w:tab w:val="num" w:pos="5415"/>
        </w:tabs>
        <w:ind w:left="5415" w:hanging="360"/>
      </w:pPr>
      <w:rPr>
        <w:rFonts w:ascii="Courier New" w:hAnsi="Courier New" w:cs="Courier New" w:hint="default"/>
      </w:rPr>
    </w:lvl>
    <w:lvl w:ilvl="8" w:tplc="04070005" w:tentative="1">
      <w:start w:val="1"/>
      <w:numFmt w:val="bullet"/>
      <w:lvlText w:val=""/>
      <w:lvlJc w:val="left"/>
      <w:pPr>
        <w:tabs>
          <w:tab w:val="num" w:pos="6135"/>
        </w:tabs>
        <w:ind w:left="6135" w:hanging="360"/>
      </w:pPr>
      <w:rPr>
        <w:rFonts w:ascii="Wingdings" w:hAnsi="Wingdings" w:hint="default"/>
      </w:rPr>
    </w:lvl>
  </w:abstractNum>
  <w:num w:numId="1">
    <w:abstractNumId w:val="7"/>
  </w:num>
  <w:num w:numId="2">
    <w:abstractNumId w:val="33"/>
  </w:num>
  <w:num w:numId="3">
    <w:abstractNumId w:val="47"/>
  </w:num>
  <w:num w:numId="4">
    <w:abstractNumId w:val="10"/>
  </w:num>
  <w:num w:numId="5">
    <w:abstractNumId w:val="2"/>
  </w:num>
  <w:num w:numId="6">
    <w:abstractNumId w:val="22"/>
  </w:num>
  <w:num w:numId="7">
    <w:abstractNumId w:val="34"/>
  </w:num>
  <w:num w:numId="8">
    <w:abstractNumId w:val="12"/>
  </w:num>
  <w:num w:numId="9">
    <w:abstractNumId w:val="40"/>
  </w:num>
  <w:num w:numId="10">
    <w:abstractNumId w:val="41"/>
  </w:num>
  <w:num w:numId="11">
    <w:abstractNumId w:val="36"/>
  </w:num>
  <w:num w:numId="12">
    <w:abstractNumId w:val="44"/>
  </w:num>
  <w:num w:numId="13">
    <w:abstractNumId w:val="17"/>
  </w:num>
  <w:num w:numId="14">
    <w:abstractNumId w:val="11"/>
  </w:num>
  <w:num w:numId="15">
    <w:abstractNumId w:val="18"/>
  </w:num>
  <w:num w:numId="16">
    <w:abstractNumId w:val="6"/>
  </w:num>
  <w:num w:numId="17">
    <w:abstractNumId w:val="46"/>
  </w:num>
  <w:num w:numId="18">
    <w:abstractNumId w:val="43"/>
  </w:num>
  <w:num w:numId="19">
    <w:abstractNumId w:val="25"/>
  </w:num>
  <w:num w:numId="20">
    <w:abstractNumId w:val="5"/>
  </w:num>
  <w:num w:numId="21">
    <w:abstractNumId w:val="27"/>
  </w:num>
  <w:num w:numId="22">
    <w:abstractNumId w:val="8"/>
  </w:num>
  <w:num w:numId="23">
    <w:abstractNumId w:val="38"/>
  </w:num>
  <w:num w:numId="24">
    <w:abstractNumId w:val="24"/>
  </w:num>
  <w:num w:numId="25">
    <w:abstractNumId w:val="42"/>
  </w:num>
  <w:num w:numId="26">
    <w:abstractNumId w:val="13"/>
  </w:num>
  <w:num w:numId="27">
    <w:abstractNumId w:val="37"/>
  </w:num>
  <w:num w:numId="28">
    <w:abstractNumId w:val="3"/>
  </w:num>
  <w:num w:numId="29">
    <w:abstractNumId w:val="4"/>
  </w:num>
  <w:num w:numId="30">
    <w:abstractNumId w:val="15"/>
  </w:num>
  <w:num w:numId="31">
    <w:abstractNumId w:val="29"/>
  </w:num>
  <w:num w:numId="32">
    <w:abstractNumId w:val="39"/>
  </w:num>
  <w:num w:numId="33">
    <w:abstractNumId w:val="28"/>
  </w:num>
  <w:num w:numId="34">
    <w:abstractNumId w:val="19"/>
  </w:num>
  <w:num w:numId="35">
    <w:abstractNumId w:val="45"/>
  </w:num>
  <w:num w:numId="36">
    <w:abstractNumId w:val="31"/>
  </w:num>
  <w:num w:numId="37">
    <w:abstractNumId w:val="32"/>
  </w:num>
  <w:num w:numId="38">
    <w:abstractNumId w:val="23"/>
  </w:num>
  <w:num w:numId="39">
    <w:abstractNumId w:val="35"/>
  </w:num>
  <w:num w:numId="40">
    <w:abstractNumId w:val="21"/>
  </w:num>
  <w:num w:numId="41">
    <w:abstractNumId w:val="1"/>
  </w:num>
  <w:num w:numId="42">
    <w:abstractNumId w:val="16"/>
  </w:num>
  <w:num w:numId="43">
    <w:abstractNumId w:val="9"/>
  </w:num>
  <w:num w:numId="44">
    <w:abstractNumId w:val="30"/>
  </w:num>
  <w:num w:numId="45">
    <w:abstractNumId w:val="26"/>
  </w:num>
  <w:num w:numId="46">
    <w:abstractNumId w:val="14"/>
  </w:num>
  <w:num w:numId="47">
    <w:abstractNumId w:val="20"/>
  </w:num>
  <w:num w:numId="4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49"/>
    <w:rsid w:val="000013AE"/>
    <w:rsid w:val="000026C7"/>
    <w:rsid w:val="000033C4"/>
    <w:rsid w:val="00005ADA"/>
    <w:rsid w:val="00006EF4"/>
    <w:rsid w:val="000070FD"/>
    <w:rsid w:val="00011FFC"/>
    <w:rsid w:val="00014EDC"/>
    <w:rsid w:val="000250BA"/>
    <w:rsid w:val="0002572F"/>
    <w:rsid w:val="000262A6"/>
    <w:rsid w:val="000325E2"/>
    <w:rsid w:val="00040957"/>
    <w:rsid w:val="00040F7B"/>
    <w:rsid w:val="000429E9"/>
    <w:rsid w:val="00044CAE"/>
    <w:rsid w:val="0004575D"/>
    <w:rsid w:val="00047BA6"/>
    <w:rsid w:val="000505D2"/>
    <w:rsid w:val="00052FE7"/>
    <w:rsid w:val="00055A63"/>
    <w:rsid w:val="000622C1"/>
    <w:rsid w:val="00063059"/>
    <w:rsid w:val="0007006A"/>
    <w:rsid w:val="00070B32"/>
    <w:rsid w:val="00072F0B"/>
    <w:rsid w:val="000772DB"/>
    <w:rsid w:val="0008126F"/>
    <w:rsid w:val="000820A4"/>
    <w:rsid w:val="000835C1"/>
    <w:rsid w:val="000864ED"/>
    <w:rsid w:val="00090364"/>
    <w:rsid w:val="00091D1C"/>
    <w:rsid w:val="00091F15"/>
    <w:rsid w:val="000922E7"/>
    <w:rsid w:val="00093CEB"/>
    <w:rsid w:val="00095049"/>
    <w:rsid w:val="000974D4"/>
    <w:rsid w:val="000A0E63"/>
    <w:rsid w:val="000A1EE9"/>
    <w:rsid w:val="000A3128"/>
    <w:rsid w:val="000A5161"/>
    <w:rsid w:val="000A6902"/>
    <w:rsid w:val="000A6DB4"/>
    <w:rsid w:val="000B01F7"/>
    <w:rsid w:val="000B51EC"/>
    <w:rsid w:val="000B6A37"/>
    <w:rsid w:val="000C436E"/>
    <w:rsid w:val="000C4858"/>
    <w:rsid w:val="000C7132"/>
    <w:rsid w:val="000D206C"/>
    <w:rsid w:val="000D369A"/>
    <w:rsid w:val="000D4482"/>
    <w:rsid w:val="000D4B30"/>
    <w:rsid w:val="000D6D62"/>
    <w:rsid w:val="000E0EBA"/>
    <w:rsid w:val="000E5F0C"/>
    <w:rsid w:val="000F27AA"/>
    <w:rsid w:val="000F3621"/>
    <w:rsid w:val="000F443B"/>
    <w:rsid w:val="000F7C28"/>
    <w:rsid w:val="000F7C8B"/>
    <w:rsid w:val="001004C5"/>
    <w:rsid w:val="00100EF2"/>
    <w:rsid w:val="00103B80"/>
    <w:rsid w:val="001050DF"/>
    <w:rsid w:val="0010557F"/>
    <w:rsid w:val="001066AD"/>
    <w:rsid w:val="00107523"/>
    <w:rsid w:val="00110866"/>
    <w:rsid w:val="001127A5"/>
    <w:rsid w:val="001133A4"/>
    <w:rsid w:val="00113903"/>
    <w:rsid w:val="001209AD"/>
    <w:rsid w:val="001213AB"/>
    <w:rsid w:val="00121B7C"/>
    <w:rsid w:val="00122E3A"/>
    <w:rsid w:val="00122EE4"/>
    <w:rsid w:val="001246A8"/>
    <w:rsid w:val="00124E59"/>
    <w:rsid w:val="001308F3"/>
    <w:rsid w:val="0013199B"/>
    <w:rsid w:val="001329AF"/>
    <w:rsid w:val="00132EB2"/>
    <w:rsid w:val="00132F5B"/>
    <w:rsid w:val="00133041"/>
    <w:rsid w:val="00135D62"/>
    <w:rsid w:val="001439FE"/>
    <w:rsid w:val="00145EF3"/>
    <w:rsid w:val="0014661E"/>
    <w:rsid w:val="001466DB"/>
    <w:rsid w:val="00146AF7"/>
    <w:rsid w:val="00152814"/>
    <w:rsid w:val="001528A4"/>
    <w:rsid w:val="00152E50"/>
    <w:rsid w:val="00154819"/>
    <w:rsid w:val="00155103"/>
    <w:rsid w:val="00155CCC"/>
    <w:rsid w:val="00157356"/>
    <w:rsid w:val="00157AC0"/>
    <w:rsid w:val="00157BA7"/>
    <w:rsid w:val="00161A18"/>
    <w:rsid w:val="00162729"/>
    <w:rsid w:val="00164914"/>
    <w:rsid w:val="001651D5"/>
    <w:rsid w:val="00165D15"/>
    <w:rsid w:val="0016702C"/>
    <w:rsid w:val="0016707C"/>
    <w:rsid w:val="001672B3"/>
    <w:rsid w:val="0016746B"/>
    <w:rsid w:val="001734F0"/>
    <w:rsid w:val="00174685"/>
    <w:rsid w:val="00175053"/>
    <w:rsid w:val="00177D80"/>
    <w:rsid w:val="00180FA7"/>
    <w:rsid w:val="00191AC6"/>
    <w:rsid w:val="001930E9"/>
    <w:rsid w:val="00195011"/>
    <w:rsid w:val="001958FE"/>
    <w:rsid w:val="001969C0"/>
    <w:rsid w:val="0019750E"/>
    <w:rsid w:val="001A1BBF"/>
    <w:rsid w:val="001A1E50"/>
    <w:rsid w:val="001A63FD"/>
    <w:rsid w:val="001A65B9"/>
    <w:rsid w:val="001B0095"/>
    <w:rsid w:val="001B0681"/>
    <w:rsid w:val="001B1CDE"/>
    <w:rsid w:val="001B30C6"/>
    <w:rsid w:val="001C304E"/>
    <w:rsid w:val="001C4167"/>
    <w:rsid w:val="001C4E82"/>
    <w:rsid w:val="001C4E8F"/>
    <w:rsid w:val="001C6B48"/>
    <w:rsid w:val="001C6B60"/>
    <w:rsid w:val="001C6F63"/>
    <w:rsid w:val="001D688F"/>
    <w:rsid w:val="001D7018"/>
    <w:rsid w:val="001D7DA5"/>
    <w:rsid w:val="001E1F21"/>
    <w:rsid w:val="001E324F"/>
    <w:rsid w:val="001E42BF"/>
    <w:rsid w:val="001E46BF"/>
    <w:rsid w:val="001E4A36"/>
    <w:rsid w:val="001E4DA4"/>
    <w:rsid w:val="001E6719"/>
    <w:rsid w:val="001F4582"/>
    <w:rsid w:val="001F5A44"/>
    <w:rsid w:val="0020416C"/>
    <w:rsid w:val="00207012"/>
    <w:rsid w:val="00214B98"/>
    <w:rsid w:val="00214C95"/>
    <w:rsid w:val="00216609"/>
    <w:rsid w:val="00216C1A"/>
    <w:rsid w:val="00220FF1"/>
    <w:rsid w:val="00225482"/>
    <w:rsid w:val="002326D4"/>
    <w:rsid w:val="002345D3"/>
    <w:rsid w:val="00235BB5"/>
    <w:rsid w:val="0023649B"/>
    <w:rsid w:val="0024229B"/>
    <w:rsid w:val="00242F91"/>
    <w:rsid w:val="0024332A"/>
    <w:rsid w:val="00243D39"/>
    <w:rsid w:val="00244099"/>
    <w:rsid w:val="002471A2"/>
    <w:rsid w:val="002514E5"/>
    <w:rsid w:val="00251D32"/>
    <w:rsid w:val="0025291B"/>
    <w:rsid w:val="0025466E"/>
    <w:rsid w:val="0026504B"/>
    <w:rsid w:val="0027779B"/>
    <w:rsid w:val="0028325D"/>
    <w:rsid w:val="00284FB5"/>
    <w:rsid w:val="00285F69"/>
    <w:rsid w:val="002879FF"/>
    <w:rsid w:val="0029121D"/>
    <w:rsid w:val="00293398"/>
    <w:rsid w:val="002945E4"/>
    <w:rsid w:val="002964AF"/>
    <w:rsid w:val="002965E3"/>
    <w:rsid w:val="002A04C2"/>
    <w:rsid w:val="002A22ED"/>
    <w:rsid w:val="002B0021"/>
    <w:rsid w:val="002B04DB"/>
    <w:rsid w:val="002B0BAD"/>
    <w:rsid w:val="002B4E0E"/>
    <w:rsid w:val="002B6B6A"/>
    <w:rsid w:val="002B71AC"/>
    <w:rsid w:val="002C065B"/>
    <w:rsid w:val="002C17DF"/>
    <w:rsid w:val="002C531A"/>
    <w:rsid w:val="002C5C44"/>
    <w:rsid w:val="002C5C9D"/>
    <w:rsid w:val="002D2596"/>
    <w:rsid w:val="002D4E60"/>
    <w:rsid w:val="002D5524"/>
    <w:rsid w:val="002D64E8"/>
    <w:rsid w:val="002D70E1"/>
    <w:rsid w:val="002E58F6"/>
    <w:rsid w:val="002E66B6"/>
    <w:rsid w:val="002E7D3B"/>
    <w:rsid w:val="002E7E06"/>
    <w:rsid w:val="002F0EF6"/>
    <w:rsid w:val="002F1FDA"/>
    <w:rsid w:val="002F51E2"/>
    <w:rsid w:val="002F6900"/>
    <w:rsid w:val="002F7966"/>
    <w:rsid w:val="00301D58"/>
    <w:rsid w:val="003029A2"/>
    <w:rsid w:val="00303809"/>
    <w:rsid w:val="003046A6"/>
    <w:rsid w:val="00305842"/>
    <w:rsid w:val="00306B6E"/>
    <w:rsid w:val="00310C0C"/>
    <w:rsid w:val="00312900"/>
    <w:rsid w:val="00314DE6"/>
    <w:rsid w:val="00315949"/>
    <w:rsid w:val="0032180F"/>
    <w:rsid w:val="0032586F"/>
    <w:rsid w:val="00325AA0"/>
    <w:rsid w:val="00327E44"/>
    <w:rsid w:val="00342BFD"/>
    <w:rsid w:val="00343905"/>
    <w:rsid w:val="00343959"/>
    <w:rsid w:val="00344631"/>
    <w:rsid w:val="003457EF"/>
    <w:rsid w:val="00350E09"/>
    <w:rsid w:val="0035281B"/>
    <w:rsid w:val="00354CE1"/>
    <w:rsid w:val="00355B6C"/>
    <w:rsid w:val="00356752"/>
    <w:rsid w:val="00356B2F"/>
    <w:rsid w:val="00356C0C"/>
    <w:rsid w:val="00356E77"/>
    <w:rsid w:val="00361058"/>
    <w:rsid w:val="003616AD"/>
    <w:rsid w:val="00361CE1"/>
    <w:rsid w:val="00361DE5"/>
    <w:rsid w:val="00362A9C"/>
    <w:rsid w:val="0036634C"/>
    <w:rsid w:val="00371978"/>
    <w:rsid w:val="00372CE6"/>
    <w:rsid w:val="00377197"/>
    <w:rsid w:val="00383A3F"/>
    <w:rsid w:val="003857CE"/>
    <w:rsid w:val="0038766B"/>
    <w:rsid w:val="0039139E"/>
    <w:rsid w:val="00391C35"/>
    <w:rsid w:val="0039341F"/>
    <w:rsid w:val="00393E2C"/>
    <w:rsid w:val="00395799"/>
    <w:rsid w:val="0039615B"/>
    <w:rsid w:val="003A5687"/>
    <w:rsid w:val="003A5EAD"/>
    <w:rsid w:val="003A692B"/>
    <w:rsid w:val="003B0D5B"/>
    <w:rsid w:val="003B363D"/>
    <w:rsid w:val="003B6444"/>
    <w:rsid w:val="003C1A9C"/>
    <w:rsid w:val="003C3A20"/>
    <w:rsid w:val="003C5473"/>
    <w:rsid w:val="003C647D"/>
    <w:rsid w:val="003D03B1"/>
    <w:rsid w:val="003D0CF1"/>
    <w:rsid w:val="003D2A08"/>
    <w:rsid w:val="003D374B"/>
    <w:rsid w:val="003E3F04"/>
    <w:rsid w:val="003F1989"/>
    <w:rsid w:val="003F5636"/>
    <w:rsid w:val="004012E9"/>
    <w:rsid w:val="004040B4"/>
    <w:rsid w:val="00404F8E"/>
    <w:rsid w:val="004074D5"/>
    <w:rsid w:val="00410A3F"/>
    <w:rsid w:val="00412666"/>
    <w:rsid w:val="004136F6"/>
    <w:rsid w:val="0041595D"/>
    <w:rsid w:val="00415D78"/>
    <w:rsid w:val="004165C8"/>
    <w:rsid w:val="00420116"/>
    <w:rsid w:val="00421BC5"/>
    <w:rsid w:val="00423CAE"/>
    <w:rsid w:val="00430216"/>
    <w:rsid w:val="00430456"/>
    <w:rsid w:val="00431FCA"/>
    <w:rsid w:val="0043253D"/>
    <w:rsid w:val="00432D3B"/>
    <w:rsid w:val="00440C82"/>
    <w:rsid w:val="00441C64"/>
    <w:rsid w:val="0044550E"/>
    <w:rsid w:val="00447604"/>
    <w:rsid w:val="00451BBE"/>
    <w:rsid w:val="00451E8D"/>
    <w:rsid w:val="0045299D"/>
    <w:rsid w:val="004530BB"/>
    <w:rsid w:val="00453DBC"/>
    <w:rsid w:val="00454BD9"/>
    <w:rsid w:val="00455F0A"/>
    <w:rsid w:val="0045719B"/>
    <w:rsid w:val="004612F6"/>
    <w:rsid w:val="00462750"/>
    <w:rsid w:val="00462831"/>
    <w:rsid w:val="00463062"/>
    <w:rsid w:val="00463809"/>
    <w:rsid w:val="004677C0"/>
    <w:rsid w:val="004700A3"/>
    <w:rsid w:val="00470581"/>
    <w:rsid w:val="004718A6"/>
    <w:rsid w:val="00481125"/>
    <w:rsid w:val="00482D3F"/>
    <w:rsid w:val="004906BF"/>
    <w:rsid w:val="00491D14"/>
    <w:rsid w:val="004941DB"/>
    <w:rsid w:val="00497A78"/>
    <w:rsid w:val="004A1371"/>
    <w:rsid w:val="004A4BB8"/>
    <w:rsid w:val="004A4BFD"/>
    <w:rsid w:val="004A5C1A"/>
    <w:rsid w:val="004A637F"/>
    <w:rsid w:val="004B0BEF"/>
    <w:rsid w:val="004B1E98"/>
    <w:rsid w:val="004B6933"/>
    <w:rsid w:val="004C42A8"/>
    <w:rsid w:val="004C743E"/>
    <w:rsid w:val="004D03FA"/>
    <w:rsid w:val="004D68BF"/>
    <w:rsid w:val="004F0B8A"/>
    <w:rsid w:val="004F3DD4"/>
    <w:rsid w:val="004F4EF3"/>
    <w:rsid w:val="004F7259"/>
    <w:rsid w:val="004F7A6B"/>
    <w:rsid w:val="00501EE9"/>
    <w:rsid w:val="00507616"/>
    <w:rsid w:val="0050780B"/>
    <w:rsid w:val="00507B15"/>
    <w:rsid w:val="00507B4C"/>
    <w:rsid w:val="00507E8C"/>
    <w:rsid w:val="0051108E"/>
    <w:rsid w:val="00511ED9"/>
    <w:rsid w:val="00512917"/>
    <w:rsid w:val="00512B7B"/>
    <w:rsid w:val="005137A2"/>
    <w:rsid w:val="005173C7"/>
    <w:rsid w:val="0052327A"/>
    <w:rsid w:val="005259DE"/>
    <w:rsid w:val="005311CE"/>
    <w:rsid w:val="00532989"/>
    <w:rsid w:val="00532F63"/>
    <w:rsid w:val="00533388"/>
    <w:rsid w:val="005357A2"/>
    <w:rsid w:val="005409FE"/>
    <w:rsid w:val="00542D22"/>
    <w:rsid w:val="005457A6"/>
    <w:rsid w:val="00551DC8"/>
    <w:rsid w:val="005522A7"/>
    <w:rsid w:val="00553318"/>
    <w:rsid w:val="005575D8"/>
    <w:rsid w:val="0055793E"/>
    <w:rsid w:val="00557BED"/>
    <w:rsid w:val="00557DBD"/>
    <w:rsid w:val="00562359"/>
    <w:rsid w:val="00562FAC"/>
    <w:rsid w:val="0056314A"/>
    <w:rsid w:val="00565CF8"/>
    <w:rsid w:val="005669C8"/>
    <w:rsid w:val="00570886"/>
    <w:rsid w:val="00570F11"/>
    <w:rsid w:val="00571134"/>
    <w:rsid w:val="0057281E"/>
    <w:rsid w:val="00573BEF"/>
    <w:rsid w:val="00575814"/>
    <w:rsid w:val="00576770"/>
    <w:rsid w:val="00576A8C"/>
    <w:rsid w:val="00582BF7"/>
    <w:rsid w:val="00585EBE"/>
    <w:rsid w:val="00592326"/>
    <w:rsid w:val="00592D93"/>
    <w:rsid w:val="0059461F"/>
    <w:rsid w:val="00596477"/>
    <w:rsid w:val="005965AE"/>
    <w:rsid w:val="005A0D36"/>
    <w:rsid w:val="005A0EA8"/>
    <w:rsid w:val="005A1E4D"/>
    <w:rsid w:val="005A3DA7"/>
    <w:rsid w:val="005A6828"/>
    <w:rsid w:val="005A7691"/>
    <w:rsid w:val="005A775A"/>
    <w:rsid w:val="005B0862"/>
    <w:rsid w:val="005B1644"/>
    <w:rsid w:val="005B34AC"/>
    <w:rsid w:val="005B4AEA"/>
    <w:rsid w:val="005B4E6C"/>
    <w:rsid w:val="005B5057"/>
    <w:rsid w:val="005B6F58"/>
    <w:rsid w:val="005B71AB"/>
    <w:rsid w:val="005C155F"/>
    <w:rsid w:val="005C3107"/>
    <w:rsid w:val="005C6328"/>
    <w:rsid w:val="005D0ED3"/>
    <w:rsid w:val="005D21E9"/>
    <w:rsid w:val="005D5D02"/>
    <w:rsid w:val="005D6FE2"/>
    <w:rsid w:val="005E1205"/>
    <w:rsid w:val="005E1868"/>
    <w:rsid w:val="005E3800"/>
    <w:rsid w:val="005E674D"/>
    <w:rsid w:val="005F1838"/>
    <w:rsid w:val="005F4034"/>
    <w:rsid w:val="005F57D5"/>
    <w:rsid w:val="006069F8"/>
    <w:rsid w:val="00606E7D"/>
    <w:rsid w:val="006135CF"/>
    <w:rsid w:val="00615D1F"/>
    <w:rsid w:val="006205DB"/>
    <w:rsid w:val="00622435"/>
    <w:rsid w:val="00625D65"/>
    <w:rsid w:val="0062653D"/>
    <w:rsid w:val="00632BD7"/>
    <w:rsid w:val="006338E2"/>
    <w:rsid w:val="00640672"/>
    <w:rsid w:val="00640A85"/>
    <w:rsid w:val="00640C56"/>
    <w:rsid w:val="00640D2D"/>
    <w:rsid w:val="006447C4"/>
    <w:rsid w:val="0064536F"/>
    <w:rsid w:val="006466ED"/>
    <w:rsid w:val="00646965"/>
    <w:rsid w:val="00646F32"/>
    <w:rsid w:val="006501FC"/>
    <w:rsid w:val="00655114"/>
    <w:rsid w:val="0065564D"/>
    <w:rsid w:val="00655717"/>
    <w:rsid w:val="00657350"/>
    <w:rsid w:val="00657494"/>
    <w:rsid w:val="00663A3D"/>
    <w:rsid w:val="00664B1D"/>
    <w:rsid w:val="00665FED"/>
    <w:rsid w:val="006751B4"/>
    <w:rsid w:val="00675BE0"/>
    <w:rsid w:val="00677ACF"/>
    <w:rsid w:val="006849A8"/>
    <w:rsid w:val="0069101B"/>
    <w:rsid w:val="00694335"/>
    <w:rsid w:val="006958A5"/>
    <w:rsid w:val="0069687A"/>
    <w:rsid w:val="006A18BC"/>
    <w:rsid w:val="006A28FD"/>
    <w:rsid w:val="006A29B1"/>
    <w:rsid w:val="006A753E"/>
    <w:rsid w:val="006B2AF3"/>
    <w:rsid w:val="006B32D7"/>
    <w:rsid w:val="006B336D"/>
    <w:rsid w:val="006B3DE2"/>
    <w:rsid w:val="006B60D8"/>
    <w:rsid w:val="006B78A9"/>
    <w:rsid w:val="006B7C63"/>
    <w:rsid w:val="006C2A2B"/>
    <w:rsid w:val="006C2B79"/>
    <w:rsid w:val="006C3262"/>
    <w:rsid w:val="006C4909"/>
    <w:rsid w:val="006C4FBA"/>
    <w:rsid w:val="006C6D69"/>
    <w:rsid w:val="006D0B68"/>
    <w:rsid w:val="006D2056"/>
    <w:rsid w:val="006D2B1F"/>
    <w:rsid w:val="006D4C53"/>
    <w:rsid w:val="006D6984"/>
    <w:rsid w:val="006E0FA9"/>
    <w:rsid w:val="006E158C"/>
    <w:rsid w:val="006E37AE"/>
    <w:rsid w:val="006E507B"/>
    <w:rsid w:val="006F1FB1"/>
    <w:rsid w:val="006F3B29"/>
    <w:rsid w:val="006F507A"/>
    <w:rsid w:val="00704CC7"/>
    <w:rsid w:val="00705DDD"/>
    <w:rsid w:val="00706AEF"/>
    <w:rsid w:val="00711348"/>
    <w:rsid w:val="007123C0"/>
    <w:rsid w:val="00713F78"/>
    <w:rsid w:val="00717D46"/>
    <w:rsid w:val="00717D65"/>
    <w:rsid w:val="00727394"/>
    <w:rsid w:val="007318C0"/>
    <w:rsid w:val="00736CF6"/>
    <w:rsid w:val="0073709E"/>
    <w:rsid w:val="00740E9E"/>
    <w:rsid w:val="00742361"/>
    <w:rsid w:val="007438AF"/>
    <w:rsid w:val="007443EF"/>
    <w:rsid w:val="007447F6"/>
    <w:rsid w:val="0074607C"/>
    <w:rsid w:val="0074760E"/>
    <w:rsid w:val="007512EE"/>
    <w:rsid w:val="007529AA"/>
    <w:rsid w:val="0075403A"/>
    <w:rsid w:val="007557D6"/>
    <w:rsid w:val="00756535"/>
    <w:rsid w:val="007575B1"/>
    <w:rsid w:val="007575F7"/>
    <w:rsid w:val="00757F38"/>
    <w:rsid w:val="00762A1A"/>
    <w:rsid w:val="007646B1"/>
    <w:rsid w:val="007660B2"/>
    <w:rsid w:val="00766206"/>
    <w:rsid w:val="00766BFA"/>
    <w:rsid w:val="007805AA"/>
    <w:rsid w:val="00782C65"/>
    <w:rsid w:val="00783F3E"/>
    <w:rsid w:val="007912C4"/>
    <w:rsid w:val="007927C3"/>
    <w:rsid w:val="007957FC"/>
    <w:rsid w:val="00796DF5"/>
    <w:rsid w:val="007A2B93"/>
    <w:rsid w:val="007A3BF1"/>
    <w:rsid w:val="007A3E4E"/>
    <w:rsid w:val="007A58EB"/>
    <w:rsid w:val="007A5EA1"/>
    <w:rsid w:val="007A6534"/>
    <w:rsid w:val="007A6E4F"/>
    <w:rsid w:val="007B2FA7"/>
    <w:rsid w:val="007B338B"/>
    <w:rsid w:val="007C1708"/>
    <w:rsid w:val="007C4181"/>
    <w:rsid w:val="007C54F1"/>
    <w:rsid w:val="007C6631"/>
    <w:rsid w:val="007D1B76"/>
    <w:rsid w:val="007D2291"/>
    <w:rsid w:val="007D2897"/>
    <w:rsid w:val="007D2C34"/>
    <w:rsid w:val="007D2EB6"/>
    <w:rsid w:val="007D3469"/>
    <w:rsid w:val="007D3C3D"/>
    <w:rsid w:val="007D5622"/>
    <w:rsid w:val="007D603F"/>
    <w:rsid w:val="007D6360"/>
    <w:rsid w:val="007D67F5"/>
    <w:rsid w:val="007E1B5F"/>
    <w:rsid w:val="007E2D1F"/>
    <w:rsid w:val="007E5008"/>
    <w:rsid w:val="007E513D"/>
    <w:rsid w:val="007E6A6F"/>
    <w:rsid w:val="007F39C9"/>
    <w:rsid w:val="007F42EB"/>
    <w:rsid w:val="007F7366"/>
    <w:rsid w:val="007F77AC"/>
    <w:rsid w:val="00800B7B"/>
    <w:rsid w:val="00801DA7"/>
    <w:rsid w:val="008029EE"/>
    <w:rsid w:val="00803F91"/>
    <w:rsid w:val="00813EAD"/>
    <w:rsid w:val="00815185"/>
    <w:rsid w:val="008156D2"/>
    <w:rsid w:val="00816511"/>
    <w:rsid w:val="00816B49"/>
    <w:rsid w:val="00820C5A"/>
    <w:rsid w:val="008226EA"/>
    <w:rsid w:val="00825B9C"/>
    <w:rsid w:val="008268A2"/>
    <w:rsid w:val="00831F6A"/>
    <w:rsid w:val="00832A06"/>
    <w:rsid w:val="00833313"/>
    <w:rsid w:val="00837D32"/>
    <w:rsid w:val="00844E91"/>
    <w:rsid w:val="00845F3A"/>
    <w:rsid w:val="00852B53"/>
    <w:rsid w:val="0085345D"/>
    <w:rsid w:val="00855B06"/>
    <w:rsid w:val="00855B4F"/>
    <w:rsid w:val="008619AE"/>
    <w:rsid w:val="00861B34"/>
    <w:rsid w:val="00863A11"/>
    <w:rsid w:val="00866737"/>
    <w:rsid w:val="00866923"/>
    <w:rsid w:val="00870995"/>
    <w:rsid w:val="0087152A"/>
    <w:rsid w:val="00874C50"/>
    <w:rsid w:val="008761A3"/>
    <w:rsid w:val="008764D5"/>
    <w:rsid w:val="008808F0"/>
    <w:rsid w:val="008814C2"/>
    <w:rsid w:val="0088341C"/>
    <w:rsid w:val="00886C22"/>
    <w:rsid w:val="00890E7E"/>
    <w:rsid w:val="00891226"/>
    <w:rsid w:val="00891255"/>
    <w:rsid w:val="00892DEC"/>
    <w:rsid w:val="00894787"/>
    <w:rsid w:val="008A1A5D"/>
    <w:rsid w:val="008A1B6D"/>
    <w:rsid w:val="008A274C"/>
    <w:rsid w:val="008A4348"/>
    <w:rsid w:val="008B0C3B"/>
    <w:rsid w:val="008B11E2"/>
    <w:rsid w:val="008B1DFC"/>
    <w:rsid w:val="008B5A0E"/>
    <w:rsid w:val="008C6306"/>
    <w:rsid w:val="008D1280"/>
    <w:rsid w:val="008D6831"/>
    <w:rsid w:val="008D7041"/>
    <w:rsid w:val="008E047A"/>
    <w:rsid w:val="008E1C63"/>
    <w:rsid w:val="008E4802"/>
    <w:rsid w:val="008E4A2D"/>
    <w:rsid w:val="008E5173"/>
    <w:rsid w:val="008E5C8E"/>
    <w:rsid w:val="008E5C97"/>
    <w:rsid w:val="008F1645"/>
    <w:rsid w:val="008F30F5"/>
    <w:rsid w:val="008F31BC"/>
    <w:rsid w:val="008F45F5"/>
    <w:rsid w:val="008F5D80"/>
    <w:rsid w:val="00900B36"/>
    <w:rsid w:val="0090168C"/>
    <w:rsid w:val="00901A7F"/>
    <w:rsid w:val="00903BA0"/>
    <w:rsid w:val="00905BE2"/>
    <w:rsid w:val="0091078C"/>
    <w:rsid w:val="00915B2B"/>
    <w:rsid w:val="00916FB5"/>
    <w:rsid w:val="0091738A"/>
    <w:rsid w:val="00920577"/>
    <w:rsid w:val="00920F7C"/>
    <w:rsid w:val="00922A90"/>
    <w:rsid w:val="00923F45"/>
    <w:rsid w:val="00926EE1"/>
    <w:rsid w:val="009319BF"/>
    <w:rsid w:val="0093215E"/>
    <w:rsid w:val="00933418"/>
    <w:rsid w:val="00933830"/>
    <w:rsid w:val="009424BE"/>
    <w:rsid w:val="00952BEE"/>
    <w:rsid w:val="0095540E"/>
    <w:rsid w:val="009607D6"/>
    <w:rsid w:val="00960C10"/>
    <w:rsid w:val="00961B91"/>
    <w:rsid w:val="00962962"/>
    <w:rsid w:val="00963980"/>
    <w:rsid w:val="00964EF2"/>
    <w:rsid w:val="0096584F"/>
    <w:rsid w:val="00965D1B"/>
    <w:rsid w:val="009668C1"/>
    <w:rsid w:val="00967501"/>
    <w:rsid w:val="00973F76"/>
    <w:rsid w:val="00976520"/>
    <w:rsid w:val="00981FAC"/>
    <w:rsid w:val="009860D5"/>
    <w:rsid w:val="00986943"/>
    <w:rsid w:val="009872E8"/>
    <w:rsid w:val="00991D2F"/>
    <w:rsid w:val="00993501"/>
    <w:rsid w:val="009952AB"/>
    <w:rsid w:val="009953FB"/>
    <w:rsid w:val="00995576"/>
    <w:rsid w:val="00995A34"/>
    <w:rsid w:val="009970AD"/>
    <w:rsid w:val="009A3DF1"/>
    <w:rsid w:val="009A6089"/>
    <w:rsid w:val="009A69B6"/>
    <w:rsid w:val="009A7127"/>
    <w:rsid w:val="009B2422"/>
    <w:rsid w:val="009B2C85"/>
    <w:rsid w:val="009B406C"/>
    <w:rsid w:val="009B4781"/>
    <w:rsid w:val="009B6FBE"/>
    <w:rsid w:val="009C2118"/>
    <w:rsid w:val="009C6B2A"/>
    <w:rsid w:val="009D1DA0"/>
    <w:rsid w:val="009D2372"/>
    <w:rsid w:val="009D27B2"/>
    <w:rsid w:val="009D33E3"/>
    <w:rsid w:val="009D3BB1"/>
    <w:rsid w:val="009D3F98"/>
    <w:rsid w:val="009E034C"/>
    <w:rsid w:val="009E298C"/>
    <w:rsid w:val="009E52A4"/>
    <w:rsid w:val="009E5A4B"/>
    <w:rsid w:val="009E62AC"/>
    <w:rsid w:val="009F096C"/>
    <w:rsid w:val="009F1F06"/>
    <w:rsid w:val="009F27B9"/>
    <w:rsid w:val="009F29DD"/>
    <w:rsid w:val="00A07811"/>
    <w:rsid w:val="00A07D4A"/>
    <w:rsid w:val="00A1294E"/>
    <w:rsid w:val="00A161F2"/>
    <w:rsid w:val="00A200D6"/>
    <w:rsid w:val="00A20FC6"/>
    <w:rsid w:val="00A22219"/>
    <w:rsid w:val="00A258FE"/>
    <w:rsid w:val="00A3051B"/>
    <w:rsid w:val="00A3312D"/>
    <w:rsid w:val="00A34F25"/>
    <w:rsid w:val="00A416D1"/>
    <w:rsid w:val="00A422C3"/>
    <w:rsid w:val="00A43A75"/>
    <w:rsid w:val="00A43D6C"/>
    <w:rsid w:val="00A441AB"/>
    <w:rsid w:val="00A44382"/>
    <w:rsid w:val="00A443D9"/>
    <w:rsid w:val="00A454C8"/>
    <w:rsid w:val="00A47C57"/>
    <w:rsid w:val="00A47E77"/>
    <w:rsid w:val="00A47ECE"/>
    <w:rsid w:val="00A500FC"/>
    <w:rsid w:val="00A526AF"/>
    <w:rsid w:val="00A54C1B"/>
    <w:rsid w:val="00A555BD"/>
    <w:rsid w:val="00A55B02"/>
    <w:rsid w:val="00A61E12"/>
    <w:rsid w:val="00A63924"/>
    <w:rsid w:val="00A6625A"/>
    <w:rsid w:val="00A710FE"/>
    <w:rsid w:val="00A715A4"/>
    <w:rsid w:val="00A7348D"/>
    <w:rsid w:val="00A801E3"/>
    <w:rsid w:val="00A83E07"/>
    <w:rsid w:val="00A8473C"/>
    <w:rsid w:val="00A847B6"/>
    <w:rsid w:val="00A84C85"/>
    <w:rsid w:val="00A908C2"/>
    <w:rsid w:val="00A92CA4"/>
    <w:rsid w:val="00A93307"/>
    <w:rsid w:val="00A952D7"/>
    <w:rsid w:val="00AA5313"/>
    <w:rsid w:val="00AA58BD"/>
    <w:rsid w:val="00AB1C0F"/>
    <w:rsid w:val="00AB39C0"/>
    <w:rsid w:val="00AB5613"/>
    <w:rsid w:val="00AC2654"/>
    <w:rsid w:val="00AC2D07"/>
    <w:rsid w:val="00AC3D97"/>
    <w:rsid w:val="00AC439D"/>
    <w:rsid w:val="00AC5508"/>
    <w:rsid w:val="00AD088D"/>
    <w:rsid w:val="00AD0B2F"/>
    <w:rsid w:val="00AD0BD3"/>
    <w:rsid w:val="00AE1461"/>
    <w:rsid w:val="00AE3DE6"/>
    <w:rsid w:val="00AE730F"/>
    <w:rsid w:val="00AF1B72"/>
    <w:rsid w:val="00AF1F33"/>
    <w:rsid w:val="00AF38EC"/>
    <w:rsid w:val="00AF73CB"/>
    <w:rsid w:val="00B0488A"/>
    <w:rsid w:val="00B059D9"/>
    <w:rsid w:val="00B103E0"/>
    <w:rsid w:val="00B1042A"/>
    <w:rsid w:val="00B1495E"/>
    <w:rsid w:val="00B163CA"/>
    <w:rsid w:val="00B172C9"/>
    <w:rsid w:val="00B17F8C"/>
    <w:rsid w:val="00B21320"/>
    <w:rsid w:val="00B21F3A"/>
    <w:rsid w:val="00B22837"/>
    <w:rsid w:val="00B245A1"/>
    <w:rsid w:val="00B2514B"/>
    <w:rsid w:val="00B313A4"/>
    <w:rsid w:val="00B34130"/>
    <w:rsid w:val="00B360FB"/>
    <w:rsid w:val="00B40478"/>
    <w:rsid w:val="00B40603"/>
    <w:rsid w:val="00B4116C"/>
    <w:rsid w:val="00B508CE"/>
    <w:rsid w:val="00B534FA"/>
    <w:rsid w:val="00B546D9"/>
    <w:rsid w:val="00B62874"/>
    <w:rsid w:val="00B6499B"/>
    <w:rsid w:val="00B658A6"/>
    <w:rsid w:val="00B6672E"/>
    <w:rsid w:val="00B703E7"/>
    <w:rsid w:val="00B713F3"/>
    <w:rsid w:val="00B72859"/>
    <w:rsid w:val="00B72B67"/>
    <w:rsid w:val="00B750C4"/>
    <w:rsid w:val="00B76EC0"/>
    <w:rsid w:val="00B82FBB"/>
    <w:rsid w:val="00B8317C"/>
    <w:rsid w:val="00B8411F"/>
    <w:rsid w:val="00B84D4F"/>
    <w:rsid w:val="00B87ADB"/>
    <w:rsid w:val="00B902F1"/>
    <w:rsid w:val="00B90862"/>
    <w:rsid w:val="00B910A9"/>
    <w:rsid w:val="00B91716"/>
    <w:rsid w:val="00B9339B"/>
    <w:rsid w:val="00B94201"/>
    <w:rsid w:val="00B95610"/>
    <w:rsid w:val="00BA24A4"/>
    <w:rsid w:val="00BA3FD3"/>
    <w:rsid w:val="00BB0D65"/>
    <w:rsid w:val="00BB4118"/>
    <w:rsid w:val="00BB48E1"/>
    <w:rsid w:val="00BB5A80"/>
    <w:rsid w:val="00BB6546"/>
    <w:rsid w:val="00BB7955"/>
    <w:rsid w:val="00BB7CFB"/>
    <w:rsid w:val="00BB7D13"/>
    <w:rsid w:val="00BC4062"/>
    <w:rsid w:val="00BC4A7B"/>
    <w:rsid w:val="00BC6911"/>
    <w:rsid w:val="00BC7B56"/>
    <w:rsid w:val="00BD07CD"/>
    <w:rsid w:val="00BD4CE4"/>
    <w:rsid w:val="00BD6185"/>
    <w:rsid w:val="00BD62CE"/>
    <w:rsid w:val="00BE05D2"/>
    <w:rsid w:val="00BE4C11"/>
    <w:rsid w:val="00BE7C0E"/>
    <w:rsid w:val="00BF0F14"/>
    <w:rsid w:val="00BF4A4F"/>
    <w:rsid w:val="00BF528D"/>
    <w:rsid w:val="00BF7BA0"/>
    <w:rsid w:val="00C02094"/>
    <w:rsid w:val="00C0230F"/>
    <w:rsid w:val="00C02C02"/>
    <w:rsid w:val="00C0483C"/>
    <w:rsid w:val="00C0491F"/>
    <w:rsid w:val="00C05460"/>
    <w:rsid w:val="00C11CDA"/>
    <w:rsid w:val="00C13B9D"/>
    <w:rsid w:val="00C22575"/>
    <w:rsid w:val="00C3190B"/>
    <w:rsid w:val="00C328F5"/>
    <w:rsid w:val="00C340D2"/>
    <w:rsid w:val="00C34931"/>
    <w:rsid w:val="00C359A4"/>
    <w:rsid w:val="00C36FC0"/>
    <w:rsid w:val="00C4256E"/>
    <w:rsid w:val="00C43F75"/>
    <w:rsid w:val="00C44AB9"/>
    <w:rsid w:val="00C44D05"/>
    <w:rsid w:val="00C46CC3"/>
    <w:rsid w:val="00C60279"/>
    <w:rsid w:val="00C6068C"/>
    <w:rsid w:val="00C652C6"/>
    <w:rsid w:val="00C657E6"/>
    <w:rsid w:val="00C661C4"/>
    <w:rsid w:val="00C67778"/>
    <w:rsid w:val="00C714E6"/>
    <w:rsid w:val="00C77D71"/>
    <w:rsid w:val="00C80697"/>
    <w:rsid w:val="00C80840"/>
    <w:rsid w:val="00C80AED"/>
    <w:rsid w:val="00C836AE"/>
    <w:rsid w:val="00C84B2E"/>
    <w:rsid w:val="00C8622D"/>
    <w:rsid w:val="00C86CC0"/>
    <w:rsid w:val="00C876D1"/>
    <w:rsid w:val="00C87E40"/>
    <w:rsid w:val="00C91945"/>
    <w:rsid w:val="00C9329D"/>
    <w:rsid w:val="00C95ABB"/>
    <w:rsid w:val="00C96E1B"/>
    <w:rsid w:val="00CA11A7"/>
    <w:rsid w:val="00CA231B"/>
    <w:rsid w:val="00CB3856"/>
    <w:rsid w:val="00CB4345"/>
    <w:rsid w:val="00CB6D0D"/>
    <w:rsid w:val="00CB6E9E"/>
    <w:rsid w:val="00CC0CD9"/>
    <w:rsid w:val="00CC34BD"/>
    <w:rsid w:val="00CC4392"/>
    <w:rsid w:val="00CC4467"/>
    <w:rsid w:val="00CD1C5C"/>
    <w:rsid w:val="00CD338A"/>
    <w:rsid w:val="00CD5921"/>
    <w:rsid w:val="00CE1790"/>
    <w:rsid w:val="00CE4591"/>
    <w:rsid w:val="00CE541B"/>
    <w:rsid w:val="00CE5A03"/>
    <w:rsid w:val="00CE6230"/>
    <w:rsid w:val="00CF3FE0"/>
    <w:rsid w:val="00CF5D2F"/>
    <w:rsid w:val="00D0413F"/>
    <w:rsid w:val="00D044EC"/>
    <w:rsid w:val="00D056DD"/>
    <w:rsid w:val="00D070D0"/>
    <w:rsid w:val="00D0765D"/>
    <w:rsid w:val="00D07C3E"/>
    <w:rsid w:val="00D137E1"/>
    <w:rsid w:val="00D1598C"/>
    <w:rsid w:val="00D1690F"/>
    <w:rsid w:val="00D22A4E"/>
    <w:rsid w:val="00D23005"/>
    <w:rsid w:val="00D2384A"/>
    <w:rsid w:val="00D24050"/>
    <w:rsid w:val="00D25551"/>
    <w:rsid w:val="00D2580D"/>
    <w:rsid w:val="00D26660"/>
    <w:rsid w:val="00D33EB1"/>
    <w:rsid w:val="00D37CE2"/>
    <w:rsid w:val="00D40E5F"/>
    <w:rsid w:val="00D41459"/>
    <w:rsid w:val="00D44AFA"/>
    <w:rsid w:val="00D51B2F"/>
    <w:rsid w:val="00D549E0"/>
    <w:rsid w:val="00D56EB0"/>
    <w:rsid w:val="00D62E2D"/>
    <w:rsid w:val="00D63DBC"/>
    <w:rsid w:val="00D67B1B"/>
    <w:rsid w:val="00D74F80"/>
    <w:rsid w:val="00D765F0"/>
    <w:rsid w:val="00D8294D"/>
    <w:rsid w:val="00D82BC0"/>
    <w:rsid w:val="00D90CEA"/>
    <w:rsid w:val="00D9168E"/>
    <w:rsid w:val="00D961C5"/>
    <w:rsid w:val="00D9640F"/>
    <w:rsid w:val="00D96C7C"/>
    <w:rsid w:val="00DA3AA3"/>
    <w:rsid w:val="00DA3E39"/>
    <w:rsid w:val="00DA3E54"/>
    <w:rsid w:val="00DA6186"/>
    <w:rsid w:val="00DC0974"/>
    <w:rsid w:val="00DC2CB9"/>
    <w:rsid w:val="00DC4B24"/>
    <w:rsid w:val="00DD19F1"/>
    <w:rsid w:val="00DD3EC8"/>
    <w:rsid w:val="00DD4070"/>
    <w:rsid w:val="00DD487B"/>
    <w:rsid w:val="00DE0D1F"/>
    <w:rsid w:val="00DE73C3"/>
    <w:rsid w:val="00DE76D6"/>
    <w:rsid w:val="00DF00A1"/>
    <w:rsid w:val="00DF2574"/>
    <w:rsid w:val="00DF3212"/>
    <w:rsid w:val="00DF4DA4"/>
    <w:rsid w:val="00DF5F60"/>
    <w:rsid w:val="00DF694B"/>
    <w:rsid w:val="00E0192C"/>
    <w:rsid w:val="00E04FB4"/>
    <w:rsid w:val="00E12D47"/>
    <w:rsid w:val="00E1508B"/>
    <w:rsid w:val="00E175B2"/>
    <w:rsid w:val="00E20108"/>
    <w:rsid w:val="00E20732"/>
    <w:rsid w:val="00E24330"/>
    <w:rsid w:val="00E2552E"/>
    <w:rsid w:val="00E26538"/>
    <w:rsid w:val="00E30E83"/>
    <w:rsid w:val="00E30EB2"/>
    <w:rsid w:val="00E318A5"/>
    <w:rsid w:val="00E346D3"/>
    <w:rsid w:val="00E34FA4"/>
    <w:rsid w:val="00E3628B"/>
    <w:rsid w:val="00E37712"/>
    <w:rsid w:val="00E40F1E"/>
    <w:rsid w:val="00E471A3"/>
    <w:rsid w:val="00E47C51"/>
    <w:rsid w:val="00E5525D"/>
    <w:rsid w:val="00E636B3"/>
    <w:rsid w:val="00E642E8"/>
    <w:rsid w:val="00E670AC"/>
    <w:rsid w:val="00E67BFA"/>
    <w:rsid w:val="00E67E45"/>
    <w:rsid w:val="00E7020E"/>
    <w:rsid w:val="00E70EF6"/>
    <w:rsid w:val="00E71D4B"/>
    <w:rsid w:val="00E72A36"/>
    <w:rsid w:val="00E72E22"/>
    <w:rsid w:val="00E74E24"/>
    <w:rsid w:val="00E74E82"/>
    <w:rsid w:val="00E76F49"/>
    <w:rsid w:val="00E77562"/>
    <w:rsid w:val="00E80711"/>
    <w:rsid w:val="00E8422B"/>
    <w:rsid w:val="00E86DBE"/>
    <w:rsid w:val="00E90BBC"/>
    <w:rsid w:val="00E92E49"/>
    <w:rsid w:val="00E962B6"/>
    <w:rsid w:val="00E96A33"/>
    <w:rsid w:val="00E979E2"/>
    <w:rsid w:val="00E97C77"/>
    <w:rsid w:val="00E97EA2"/>
    <w:rsid w:val="00EA0C41"/>
    <w:rsid w:val="00EA1195"/>
    <w:rsid w:val="00EA2F3E"/>
    <w:rsid w:val="00EA4164"/>
    <w:rsid w:val="00EA5AAD"/>
    <w:rsid w:val="00EB1C54"/>
    <w:rsid w:val="00EB2ADD"/>
    <w:rsid w:val="00EB47D0"/>
    <w:rsid w:val="00EB4CBC"/>
    <w:rsid w:val="00EC03BE"/>
    <w:rsid w:val="00EC0AD2"/>
    <w:rsid w:val="00EC1E4F"/>
    <w:rsid w:val="00EC2017"/>
    <w:rsid w:val="00EC25E4"/>
    <w:rsid w:val="00ED1644"/>
    <w:rsid w:val="00ED23FA"/>
    <w:rsid w:val="00ED54F2"/>
    <w:rsid w:val="00ED5555"/>
    <w:rsid w:val="00ED5B65"/>
    <w:rsid w:val="00EE1CB0"/>
    <w:rsid w:val="00EE2D8F"/>
    <w:rsid w:val="00EE3312"/>
    <w:rsid w:val="00EE34E2"/>
    <w:rsid w:val="00EE53E3"/>
    <w:rsid w:val="00EE7650"/>
    <w:rsid w:val="00EE7BB2"/>
    <w:rsid w:val="00EF02E6"/>
    <w:rsid w:val="00EF04EE"/>
    <w:rsid w:val="00EF09E8"/>
    <w:rsid w:val="00EF176F"/>
    <w:rsid w:val="00EF29FF"/>
    <w:rsid w:val="00EF2AE9"/>
    <w:rsid w:val="00EF3893"/>
    <w:rsid w:val="00F00606"/>
    <w:rsid w:val="00F01C1A"/>
    <w:rsid w:val="00F032C5"/>
    <w:rsid w:val="00F042F8"/>
    <w:rsid w:val="00F0500A"/>
    <w:rsid w:val="00F11BE3"/>
    <w:rsid w:val="00F141B2"/>
    <w:rsid w:val="00F15EAA"/>
    <w:rsid w:val="00F1707B"/>
    <w:rsid w:val="00F17A47"/>
    <w:rsid w:val="00F21987"/>
    <w:rsid w:val="00F21DE9"/>
    <w:rsid w:val="00F27A07"/>
    <w:rsid w:val="00F324C8"/>
    <w:rsid w:val="00F32553"/>
    <w:rsid w:val="00F325F3"/>
    <w:rsid w:val="00F37130"/>
    <w:rsid w:val="00F41E64"/>
    <w:rsid w:val="00F42D8C"/>
    <w:rsid w:val="00F42F13"/>
    <w:rsid w:val="00F45240"/>
    <w:rsid w:val="00F457A2"/>
    <w:rsid w:val="00F4582D"/>
    <w:rsid w:val="00F46601"/>
    <w:rsid w:val="00F46A68"/>
    <w:rsid w:val="00F46CFF"/>
    <w:rsid w:val="00F47C5F"/>
    <w:rsid w:val="00F47D56"/>
    <w:rsid w:val="00F501EF"/>
    <w:rsid w:val="00F508E6"/>
    <w:rsid w:val="00F50C95"/>
    <w:rsid w:val="00F51DC7"/>
    <w:rsid w:val="00F5235B"/>
    <w:rsid w:val="00F53150"/>
    <w:rsid w:val="00F6061E"/>
    <w:rsid w:val="00F64510"/>
    <w:rsid w:val="00F66D3A"/>
    <w:rsid w:val="00F70881"/>
    <w:rsid w:val="00F70FDF"/>
    <w:rsid w:val="00F711DA"/>
    <w:rsid w:val="00F72092"/>
    <w:rsid w:val="00F721FA"/>
    <w:rsid w:val="00F72C66"/>
    <w:rsid w:val="00F74A77"/>
    <w:rsid w:val="00F77C58"/>
    <w:rsid w:val="00F80A7E"/>
    <w:rsid w:val="00F80CF2"/>
    <w:rsid w:val="00F81116"/>
    <w:rsid w:val="00F8131E"/>
    <w:rsid w:val="00F8251B"/>
    <w:rsid w:val="00F82AA6"/>
    <w:rsid w:val="00F8689F"/>
    <w:rsid w:val="00F869DD"/>
    <w:rsid w:val="00F86A3B"/>
    <w:rsid w:val="00F87A87"/>
    <w:rsid w:val="00F91419"/>
    <w:rsid w:val="00F96C1F"/>
    <w:rsid w:val="00F971CF"/>
    <w:rsid w:val="00F9790A"/>
    <w:rsid w:val="00FA2C68"/>
    <w:rsid w:val="00FA76F4"/>
    <w:rsid w:val="00FB300A"/>
    <w:rsid w:val="00FB58B7"/>
    <w:rsid w:val="00FB776F"/>
    <w:rsid w:val="00FB77FB"/>
    <w:rsid w:val="00FC16E6"/>
    <w:rsid w:val="00FC2A97"/>
    <w:rsid w:val="00FC475E"/>
    <w:rsid w:val="00FC4E8F"/>
    <w:rsid w:val="00FC53CD"/>
    <w:rsid w:val="00FC77D0"/>
    <w:rsid w:val="00FD08AA"/>
    <w:rsid w:val="00FD5D83"/>
    <w:rsid w:val="00FE026F"/>
    <w:rsid w:val="00FE2687"/>
    <w:rsid w:val="00FE45C5"/>
    <w:rsid w:val="00FE47BC"/>
    <w:rsid w:val="00FE5246"/>
    <w:rsid w:val="00FF1572"/>
    <w:rsid w:val="00FF1579"/>
    <w:rsid w:val="00FF18BC"/>
    <w:rsid w:val="00FF32B0"/>
    <w:rsid w:val="00FF4784"/>
    <w:rsid w:val="00FF61C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ED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3EB1"/>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rsid w:val="004136F6"/>
    <w:rPr>
      <w:color w:val="0000FF"/>
      <w:u w:val="single"/>
    </w:rPr>
  </w:style>
  <w:style w:type="paragraph" w:customStyle="1" w:styleId="berschrift31">
    <w:name w:val="Überschrift 31"/>
    <w:basedOn w:val="Standard"/>
    <w:rsid w:val="00C657E6"/>
    <w:pPr>
      <w:spacing w:after="120"/>
      <w:outlineLvl w:val="3"/>
    </w:pPr>
    <w:rPr>
      <w:b/>
      <w:bCs/>
      <w:szCs w:val="20"/>
    </w:rPr>
  </w:style>
  <w:style w:type="paragraph" w:customStyle="1" w:styleId="StandardWeb8">
    <w:name w:val="Standard (Web)8"/>
    <w:basedOn w:val="Standard"/>
    <w:rsid w:val="00C657E6"/>
    <w:pPr>
      <w:spacing w:before="100" w:beforeAutospacing="1" w:after="100" w:afterAutospacing="1"/>
      <w:ind w:left="450"/>
      <w:jc w:val="both"/>
    </w:pPr>
    <w:rPr>
      <w:szCs w:val="20"/>
    </w:rPr>
  </w:style>
  <w:style w:type="paragraph" w:styleId="Kopfzeile">
    <w:name w:val="header"/>
    <w:basedOn w:val="Standard"/>
    <w:rsid w:val="00AE1461"/>
    <w:pPr>
      <w:tabs>
        <w:tab w:val="center" w:pos="4536"/>
        <w:tab w:val="right" w:pos="9072"/>
      </w:tabs>
    </w:pPr>
  </w:style>
  <w:style w:type="paragraph" w:styleId="Fuzeile">
    <w:name w:val="footer"/>
    <w:basedOn w:val="Standard"/>
    <w:rsid w:val="00AE1461"/>
    <w:pPr>
      <w:tabs>
        <w:tab w:val="center" w:pos="4536"/>
        <w:tab w:val="right" w:pos="9072"/>
      </w:tabs>
    </w:pPr>
  </w:style>
  <w:style w:type="character" w:styleId="Seitenzahl">
    <w:name w:val="page number"/>
    <w:basedOn w:val="Absatzstandardschriftart"/>
    <w:rsid w:val="00AE1461"/>
  </w:style>
  <w:style w:type="paragraph" w:styleId="Sprechblasentext">
    <w:name w:val="Balloon Text"/>
    <w:basedOn w:val="Standard"/>
    <w:semiHidden/>
    <w:rsid w:val="008F31BC"/>
    <w:rPr>
      <w:rFonts w:ascii="Tahoma" w:hAnsi="Tahoma" w:cs="Tahoma"/>
      <w:sz w:val="16"/>
      <w:szCs w:val="16"/>
    </w:rPr>
  </w:style>
  <w:style w:type="paragraph" w:styleId="Dokumentstruktur">
    <w:name w:val="Document Map"/>
    <w:basedOn w:val="Standard"/>
    <w:semiHidden/>
    <w:rsid w:val="005F4034"/>
    <w:pPr>
      <w:shd w:val="clear" w:color="auto" w:fill="000080"/>
    </w:pPr>
    <w:rPr>
      <w:rFonts w:ascii="Tahoma" w:hAnsi="Tahoma" w:cs="Tahoma"/>
    </w:rPr>
  </w:style>
  <w:style w:type="character" w:styleId="GesichteterLink">
    <w:name w:val="FollowedHyperlink"/>
    <w:basedOn w:val="Absatzstandardschriftart"/>
    <w:uiPriority w:val="99"/>
    <w:semiHidden/>
    <w:unhideWhenUsed/>
    <w:rsid w:val="00D961C5"/>
    <w:rPr>
      <w:color w:val="800080"/>
      <w:u w:val="single"/>
    </w:rPr>
  </w:style>
  <w:style w:type="paragraph" w:customStyle="1" w:styleId="Default">
    <w:name w:val="Default"/>
    <w:rsid w:val="00562FAC"/>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F5315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33EB1"/>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rsid w:val="004136F6"/>
    <w:rPr>
      <w:color w:val="0000FF"/>
      <w:u w:val="single"/>
    </w:rPr>
  </w:style>
  <w:style w:type="paragraph" w:customStyle="1" w:styleId="berschrift31">
    <w:name w:val="Überschrift 31"/>
    <w:basedOn w:val="Standard"/>
    <w:rsid w:val="00C657E6"/>
    <w:pPr>
      <w:spacing w:after="120"/>
      <w:outlineLvl w:val="3"/>
    </w:pPr>
    <w:rPr>
      <w:b/>
      <w:bCs/>
      <w:szCs w:val="20"/>
    </w:rPr>
  </w:style>
  <w:style w:type="paragraph" w:customStyle="1" w:styleId="StandardWeb8">
    <w:name w:val="Standard (Web)8"/>
    <w:basedOn w:val="Standard"/>
    <w:rsid w:val="00C657E6"/>
    <w:pPr>
      <w:spacing w:before="100" w:beforeAutospacing="1" w:after="100" w:afterAutospacing="1"/>
      <w:ind w:left="450"/>
      <w:jc w:val="both"/>
    </w:pPr>
    <w:rPr>
      <w:szCs w:val="20"/>
    </w:rPr>
  </w:style>
  <w:style w:type="paragraph" w:styleId="Kopfzeile">
    <w:name w:val="header"/>
    <w:basedOn w:val="Standard"/>
    <w:rsid w:val="00AE1461"/>
    <w:pPr>
      <w:tabs>
        <w:tab w:val="center" w:pos="4536"/>
        <w:tab w:val="right" w:pos="9072"/>
      </w:tabs>
    </w:pPr>
  </w:style>
  <w:style w:type="paragraph" w:styleId="Fuzeile">
    <w:name w:val="footer"/>
    <w:basedOn w:val="Standard"/>
    <w:rsid w:val="00AE1461"/>
    <w:pPr>
      <w:tabs>
        <w:tab w:val="center" w:pos="4536"/>
        <w:tab w:val="right" w:pos="9072"/>
      </w:tabs>
    </w:pPr>
  </w:style>
  <w:style w:type="character" w:styleId="Seitenzahl">
    <w:name w:val="page number"/>
    <w:basedOn w:val="Absatzstandardschriftart"/>
    <w:rsid w:val="00AE1461"/>
  </w:style>
  <w:style w:type="paragraph" w:styleId="Sprechblasentext">
    <w:name w:val="Balloon Text"/>
    <w:basedOn w:val="Standard"/>
    <w:semiHidden/>
    <w:rsid w:val="008F31BC"/>
    <w:rPr>
      <w:rFonts w:ascii="Tahoma" w:hAnsi="Tahoma" w:cs="Tahoma"/>
      <w:sz w:val="16"/>
      <w:szCs w:val="16"/>
    </w:rPr>
  </w:style>
  <w:style w:type="paragraph" w:styleId="Dokumentstruktur">
    <w:name w:val="Document Map"/>
    <w:basedOn w:val="Standard"/>
    <w:semiHidden/>
    <w:rsid w:val="005F4034"/>
    <w:pPr>
      <w:shd w:val="clear" w:color="auto" w:fill="000080"/>
    </w:pPr>
    <w:rPr>
      <w:rFonts w:ascii="Tahoma" w:hAnsi="Tahoma" w:cs="Tahoma"/>
    </w:rPr>
  </w:style>
  <w:style w:type="character" w:styleId="GesichteterLink">
    <w:name w:val="FollowedHyperlink"/>
    <w:basedOn w:val="Absatzstandardschriftart"/>
    <w:uiPriority w:val="99"/>
    <w:semiHidden/>
    <w:unhideWhenUsed/>
    <w:rsid w:val="00D961C5"/>
    <w:rPr>
      <w:color w:val="800080"/>
      <w:u w:val="single"/>
    </w:rPr>
  </w:style>
  <w:style w:type="paragraph" w:customStyle="1" w:styleId="Default">
    <w:name w:val="Default"/>
    <w:rsid w:val="00562FAC"/>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F5315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2551">
      <w:bodyDiv w:val="1"/>
      <w:marLeft w:val="0"/>
      <w:marRight w:val="0"/>
      <w:marTop w:val="0"/>
      <w:marBottom w:val="0"/>
      <w:divBdr>
        <w:top w:val="none" w:sz="0" w:space="0" w:color="auto"/>
        <w:left w:val="none" w:sz="0" w:space="0" w:color="auto"/>
        <w:bottom w:val="none" w:sz="0" w:space="0" w:color="auto"/>
        <w:right w:val="none" w:sz="0" w:space="0" w:color="auto"/>
      </w:divBdr>
      <w:divsChild>
        <w:div w:id="1207065230">
          <w:marLeft w:val="0"/>
          <w:marRight w:val="0"/>
          <w:marTop w:val="100"/>
          <w:marBottom w:val="100"/>
          <w:divBdr>
            <w:top w:val="none" w:sz="0" w:space="0" w:color="auto"/>
            <w:left w:val="none" w:sz="0" w:space="0" w:color="auto"/>
            <w:bottom w:val="none" w:sz="0" w:space="0" w:color="auto"/>
            <w:right w:val="none" w:sz="0" w:space="0" w:color="auto"/>
          </w:divBdr>
          <w:divsChild>
            <w:div w:id="2055081490">
              <w:marLeft w:val="0"/>
              <w:marRight w:val="0"/>
              <w:marTop w:val="100"/>
              <w:marBottom w:val="100"/>
              <w:divBdr>
                <w:top w:val="none" w:sz="0" w:space="0" w:color="auto"/>
                <w:left w:val="none" w:sz="0" w:space="0" w:color="auto"/>
                <w:bottom w:val="none" w:sz="0" w:space="0" w:color="auto"/>
                <w:right w:val="none" w:sz="0" w:space="0" w:color="auto"/>
              </w:divBdr>
              <w:divsChild>
                <w:div w:id="2121562357">
                  <w:marLeft w:val="0"/>
                  <w:marRight w:val="0"/>
                  <w:marTop w:val="100"/>
                  <w:marBottom w:val="100"/>
                  <w:divBdr>
                    <w:top w:val="none" w:sz="0" w:space="0" w:color="auto"/>
                    <w:left w:val="none" w:sz="0" w:space="0" w:color="auto"/>
                    <w:bottom w:val="none" w:sz="0" w:space="0" w:color="auto"/>
                    <w:right w:val="none" w:sz="0" w:space="0" w:color="auto"/>
                  </w:divBdr>
                  <w:divsChild>
                    <w:div w:id="1338461242">
                      <w:marLeft w:val="0"/>
                      <w:marRight w:val="450"/>
                      <w:marTop w:val="5700"/>
                      <w:marBottom w:val="750"/>
                      <w:divBdr>
                        <w:top w:val="none" w:sz="0" w:space="0" w:color="auto"/>
                        <w:left w:val="none" w:sz="0" w:space="0" w:color="auto"/>
                        <w:bottom w:val="none" w:sz="0" w:space="0" w:color="auto"/>
                        <w:right w:val="none" w:sz="0" w:space="0" w:color="auto"/>
                      </w:divBdr>
                      <w:divsChild>
                        <w:div w:id="827014864">
                          <w:marLeft w:val="0"/>
                          <w:marRight w:val="450"/>
                          <w:marTop w:val="570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540215825">
      <w:bodyDiv w:val="1"/>
      <w:marLeft w:val="0"/>
      <w:marRight w:val="0"/>
      <w:marTop w:val="0"/>
      <w:marBottom w:val="0"/>
      <w:divBdr>
        <w:top w:val="none" w:sz="0" w:space="0" w:color="auto"/>
        <w:left w:val="none" w:sz="0" w:space="0" w:color="auto"/>
        <w:bottom w:val="none" w:sz="0" w:space="0" w:color="auto"/>
        <w:right w:val="none" w:sz="0" w:space="0" w:color="auto"/>
      </w:divBdr>
    </w:div>
    <w:div w:id="676008358">
      <w:bodyDiv w:val="1"/>
      <w:marLeft w:val="0"/>
      <w:marRight w:val="0"/>
      <w:marTop w:val="0"/>
      <w:marBottom w:val="0"/>
      <w:divBdr>
        <w:top w:val="none" w:sz="0" w:space="0" w:color="auto"/>
        <w:left w:val="none" w:sz="0" w:space="0" w:color="auto"/>
        <w:bottom w:val="none" w:sz="0" w:space="0" w:color="auto"/>
        <w:right w:val="none" w:sz="0" w:space="0" w:color="auto"/>
      </w:divBdr>
    </w:div>
    <w:div w:id="1899052901">
      <w:bodyDiv w:val="1"/>
      <w:marLeft w:val="0"/>
      <w:marRight w:val="0"/>
      <w:marTop w:val="0"/>
      <w:marBottom w:val="0"/>
      <w:divBdr>
        <w:top w:val="none" w:sz="0" w:space="0" w:color="auto"/>
        <w:left w:val="none" w:sz="0" w:space="0" w:color="auto"/>
        <w:bottom w:val="none" w:sz="0" w:space="0" w:color="auto"/>
        <w:right w:val="none" w:sz="0" w:space="0" w:color="auto"/>
      </w:divBdr>
      <w:divsChild>
        <w:div w:id="172888872">
          <w:marLeft w:val="0"/>
          <w:marRight w:val="0"/>
          <w:marTop w:val="0"/>
          <w:marBottom w:val="0"/>
          <w:divBdr>
            <w:top w:val="none" w:sz="0" w:space="0" w:color="auto"/>
            <w:left w:val="none" w:sz="0" w:space="0" w:color="auto"/>
            <w:bottom w:val="none" w:sz="0" w:space="0" w:color="auto"/>
            <w:right w:val="none" w:sz="0" w:space="0" w:color="auto"/>
          </w:divBdr>
        </w:div>
        <w:div w:id="867647428">
          <w:marLeft w:val="0"/>
          <w:marRight w:val="0"/>
          <w:marTop w:val="0"/>
          <w:marBottom w:val="0"/>
          <w:divBdr>
            <w:top w:val="none" w:sz="0" w:space="0" w:color="auto"/>
            <w:left w:val="none" w:sz="0" w:space="0" w:color="auto"/>
            <w:bottom w:val="none" w:sz="0" w:space="0" w:color="auto"/>
            <w:right w:val="none" w:sz="0" w:space="0" w:color="auto"/>
          </w:divBdr>
        </w:div>
        <w:div w:id="1462920876">
          <w:marLeft w:val="0"/>
          <w:marRight w:val="0"/>
          <w:marTop w:val="0"/>
          <w:marBottom w:val="0"/>
          <w:divBdr>
            <w:top w:val="none" w:sz="0" w:space="0" w:color="auto"/>
            <w:left w:val="none" w:sz="0" w:space="0" w:color="auto"/>
            <w:bottom w:val="none" w:sz="0" w:space="0" w:color="auto"/>
            <w:right w:val="none" w:sz="0" w:space="0" w:color="auto"/>
          </w:divBdr>
        </w:div>
        <w:div w:id="2103800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sc-kefenrod.de" TargetMode="External"/><Relationship Id="rId12" Type="http://schemas.openxmlformats.org/officeDocument/2006/relationships/hyperlink" Target="http://www.dmv-mofacup.de" TargetMode="External"/><Relationship Id="rId13" Type="http://schemas.openxmlformats.org/officeDocument/2006/relationships/hyperlink" Target="mailto:orga@msc-melsungen.d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DCBA0-8136-FA40-BB36-68DAFDBB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4029</Words>
  <Characters>25383</Characters>
  <Application>Microsoft Macintosh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AUSSCHREIBUNG</vt:lpstr>
    </vt:vector>
  </TitlesOfParts>
  <Company/>
  <LinksUpToDate>false</LinksUpToDate>
  <CharactersWithSpaces>29354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dc:title>
  <dc:creator>Jürgen</dc:creator>
  <cp:lastModifiedBy>Simone Kopp</cp:lastModifiedBy>
  <cp:revision>3</cp:revision>
  <cp:lastPrinted>2022-03-18T15:38:00Z</cp:lastPrinted>
  <dcterms:created xsi:type="dcterms:W3CDTF">2022-03-18T15:20:00Z</dcterms:created>
  <dcterms:modified xsi:type="dcterms:W3CDTF">2022-03-18T15:39:00Z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